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hd w:val="clear" w:color="auto" w:fill="FFFFFF"/>
        <w:spacing w:before="75" w:beforeAutospacing="0" w:after="75" w:afterAutospacing="0"/>
        <w:ind w:leftChars="0"/>
        <w:jc w:val="center"/>
        <w:rPr>
          <w:rFonts w:hint="default" w:ascii="微软雅黑" w:hAnsi="微软雅黑" w:eastAsia="微软雅黑"/>
          <w:color w:val="FF0000"/>
          <w:sz w:val="44"/>
          <w:szCs w:val="44"/>
          <w:lang w:val="en-US" w:eastAsia="zh-CN"/>
        </w:rPr>
      </w:pPr>
      <w:r>
        <w:rPr>
          <w:rFonts w:hint="default" w:ascii="微软雅黑" w:hAnsi="微软雅黑" w:eastAsia="微软雅黑"/>
          <w:color w:val="FF0000"/>
          <w:sz w:val="44"/>
          <w:szCs w:val="44"/>
          <w:lang w:val="en-IE"/>
        </w:rPr>
        <w:t>Remix</w:t>
      </w:r>
      <w:r>
        <w:rPr>
          <w:rFonts w:hint="eastAsia" w:ascii="微软雅黑" w:hAnsi="微软雅黑" w:eastAsia="微软雅黑"/>
          <w:color w:val="FF0000"/>
          <w:sz w:val="44"/>
          <w:szCs w:val="44"/>
          <w:lang w:val="en-US" w:eastAsia="zh-CN"/>
        </w:rPr>
        <w:t>2020国庆长假四混比赛</w:t>
      </w:r>
    </w:p>
    <w:p>
      <w:pPr>
        <w:pStyle w:val="2"/>
        <w:numPr>
          <w:ilvl w:val="0"/>
          <w:numId w:val="0"/>
        </w:numPr>
        <w:shd w:val="clear" w:color="auto" w:fill="FFFFFF"/>
        <w:spacing w:before="75" w:beforeAutospacing="0" w:after="75" w:afterAutospacing="0"/>
        <w:ind w:leftChars="0"/>
        <w:rPr>
          <w:rFonts w:hint="default" w:ascii="微软雅黑" w:hAnsi="微软雅黑" w:eastAsia="微软雅黑"/>
          <w:color w:val="FF0000"/>
          <w:sz w:val="26"/>
          <w:szCs w:val="26"/>
          <w:u w:val="thick"/>
          <w:lang w:val="en-US" w:eastAsia="zh-CN"/>
        </w:rPr>
      </w:pPr>
      <w:r>
        <w:rPr>
          <w:rFonts w:hint="eastAsia" w:ascii="微软雅黑" w:hAnsi="微软雅黑" w:eastAsia="微软雅黑"/>
          <w:color w:val="FF0000"/>
          <w:sz w:val="26"/>
          <w:szCs w:val="26"/>
          <w:u w:val="thick"/>
          <w:lang w:val="en-US" w:eastAsia="zh-CN"/>
        </w:rPr>
        <w:t xml:space="preserve">                                                                </w:t>
      </w:r>
    </w:p>
    <w:p>
      <w:pPr>
        <w:pStyle w:val="2"/>
        <w:numPr>
          <w:ilvl w:val="0"/>
          <w:numId w:val="1"/>
        </w:numPr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赛程安排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本次比赛由Remix官方举办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10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月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日星期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四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 xml:space="preserve"> 晚间19: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3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0 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开始比赛，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平台选手互相协商，默认浩方对战平台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注：在你检录之后，请准时在指定地点就绪，等待对手。如果你的比赛被抽中直播，我们的直播员会在赛前联系你。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二、报名与检录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比赛报名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若有参赛意向，请加QQ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群805274891（Remix比赛群）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。报名截止于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北京时间10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月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日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18：00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比赛检录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检录时段为赛前的1.5个小时。检录时间为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10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月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日星期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六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 xml:space="preserve"> 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18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: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0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0至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19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: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3</w:t>
      </w:r>
      <w:r>
        <w:rPr>
          <w:rFonts w:ascii="微软雅黑" w:hAnsi="微软雅黑" w:eastAsia="微软雅黑"/>
          <w:color w:val="212529"/>
          <w:sz w:val="26"/>
          <w:szCs w:val="26"/>
        </w:rPr>
        <w:t>0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。只有已经报名的选手有资格参加检录。</w:t>
      </w:r>
    </w:p>
    <w:p>
      <w:pPr>
        <w:pStyle w:val="2"/>
        <w:numPr>
          <w:ilvl w:val="0"/>
          <w:numId w:val="0"/>
        </w:numPr>
        <w:shd w:val="clear" w:color="auto" w:fill="FFFFFF"/>
        <w:spacing w:before="75" w:beforeAutospacing="0" w:after="75" w:afterAutospacing="0"/>
        <w:ind w:leftChars="0"/>
        <w:jc w:val="left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检录“</w:t>
      </w:r>
      <w:r>
        <w:rPr>
          <w:rFonts w:hint="default" w:ascii="微软雅黑" w:hAnsi="微软雅黑" w:eastAsia="微软雅黑"/>
          <w:color w:val="FF0000"/>
          <w:sz w:val="36"/>
          <w:szCs w:val="36"/>
          <w:lang w:val="en-IE"/>
        </w:rPr>
        <w:t>Remix</w:t>
      </w:r>
      <w:r>
        <w:rPr>
          <w:rFonts w:hint="eastAsia" w:ascii="微软雅黑" w:hAnsi="微软雅黑" w:eastAsia="微软雅黑"/>
          <w:color w:val="FF0000"/>
          <w:sz w:val="36"/>
          <w:szCs w:val="36"/>
          <w:lang w:val="en-US" w:eastAsia="zh-CN"/>
        </w:rPr>
        <w:t>2020国庆长假四混比赛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”比赛，代表你一定可以来参加。否则，参赛选手今后参加RA3相关的活动均会受到一定影响。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比赛分组情况将在检录关闭后放出。赛程表会在比赛群发布。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比赛开始后，你的对手最多等待你10分钟，10分钟以后不到达者，你将被视为弃权。如果你确实遇到突发情况，不能按时到达，请立刻通知组织方，我们可以酌情延迟你的比赛，但是原则上不超过25分钟。超过25分钟不能正常比赛者，将视为弃权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三、奖金分配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本次比赛设置总奖金</w:t>
      </w:r>
      <w:r>
        <w:rPr>
          <w:rFonts w:hint="eastAsia" w:ascii="微软雅黑" w:hAnsi="微软雅黑" w:eastAsia="微软雅黑"/>
          <w:color w:val="FF0000"/>
          <w:sz w:val="32"/>
          <w:szCs w:val="32"/>
          <w:lang w:val="en-US" w:eastAsia="zh-CN"/>
        </w:rPr>
        <w:t>2000</w:t>
      </w:r>
      <w:r>
        <w:rPr>
          <w:rFonts w:hint="eastAsia" w:ascii="微软雅黑" w:hAnsi="微软雅黑" w:eastAsia="微软雅黑"/>
          <w:color w:val="FF0000"/>
          <w:sz w:val="32"/>
          <w:szCs w:val="32"/>
        </w:rPr>
        <w:t>元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特别感谢</w:t>
      </w:r>
      <w:r>
        <w:rPr>
          <w:rFonts w:hint="eastAsia" w:ascii="微软雅黑" w:hAnsi="微软雅黑" w:eastAsia="微软雅黑"/>
          <w:color w:val="FF0000"/>
          <w:sz w:val="32"/>
          <w:szCs w:val="32"/>
          <w:lang w:val="en-US" w:eastAsia="zh-CN"/>
        </w:rPr>
        <w:t>天破空心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赞助的1400元）</w:t>
      </w:r>
      <w:r>
        <w:rPr>
          <w:rFonts w:hint="eastAsia" w:ascii="微软雅黑" w:hAnsi="微软雅黑" w:eastAsia="微软雅黑"/>
          <w:color w:val="212529"/>
          <w:sz w:val="26"/>
          <w:szCs w:val="26"/>
          <w:lang w:eastAsia="zh-CN"/>
        </w:rPr>
        <w:t>，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不接受另外的捐款。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奖金分配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在赛后另行通告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奖金将由支付宝、腾讯支付等渠道发放。我们会在赛后第一时间与获奖者联系。承诺奖金在24小时内到账。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注：若检录人数少于2人，比赛停办。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四、比赛赛制 赛制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本次比赛采用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积分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制。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每组都需要打满三局为一轮。决赛为四局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每组比赛第一位出局者得到一分，第二位出局者得到两分，第三位出局者得到三分，胜者获得四分。一轮打完积分最高者晋级下一轮比赛并清零积分。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FF0000"/>
          <w:sz w:val="26"/>
          <w:szCs w:val="26"/>
          <w:lang w:val="en-US" w:eastAsia="zh-CN"/>
        </w:rPr>
        <w:t>注：当最终最高积分出现相同时，以获取积分时间最短者为最终胜者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FF0000"/>
          <w:sz w:val="26"/>
          <w:szCs w:val="26"/>
        </w:rPr>
      </w:pPr>
      <w:r>
        <w:rPr>
          <w:rFonts w:hint="eastAsia" w:ascii="微软雅黑" w:hAnsi="微软雅黑" w:eastAsia="微软雅黑"/>
          <w:color w:val="FF0000"/>
          <w:sz w:val="26"/>
          <w:szCs w:val="26"/>
        </w:rPr>
        <w:t>注：本次比赛如遇严重卡顿情况，无论比赛输赢，严重卡顿者将会被赛务直接判负。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地图和阵营选择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采用Ban图制，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第一局由Ban图出图，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之后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积分最低者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选图。所选地图不得重复；所选地图不得超出下面规定的比赛地图列表。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注：本次比赛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使用以下地图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  <w:t>[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  <w:lang w:val="en-US" w:eastAsia="zh-CN"/>
        </w:rPr>
        <w:t>Upr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  <w:t>]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  <w:lang w:val="en-US" w:eastAsia="zh-CN"/>
        </w:rPr>
        <w:t>Battlebase Quartus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  <w:drawing>
          <wp:inline distT="0" distB="0" distL="114300" distR="114300">
            <wp:extent cx="1235710" cy="1226820"/>
            <wp:effectExtent l="0" t="0" r="13970" b="762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  <w:t>[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  <w:lang w:val="en-US" w:eastAsia="zh-CN"/>
        </w:rPr>
        <w:t>Upr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</w:rPr>
        <w:t>]</w:t>
      </w: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  <w:lang w:val="en-US" w:eastAsia="zh-CN"/>
        </w:rPr>
        <w:t>Last Resort</w:t>
      </w:r>
      <w:r>
        <w:drawing>
          <wp:inline distT="0" distB="0" distL="114300" distR="114300">
            <wp:extent cx="1395095" cy="1395095"/>
            <wp:effectExtent l="0" t="0" r="6985" b="698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highlight w:val="none"/>
          <w:shd w:val="clear" w:color="auto" w:fill="auto"/>
          <w:lang w:val="en-US" w:eastAsia="zh-CN"/>
        </w:rPr>
        <w:t>Battlebase Octopon</w:t>
      </w:r>
      <w:r>
        <w:drawing>
          <wp:inline distT="0" distB="0" distL="114300" distR="114300">
            <wp:extent cx="1169035" cy="1174115"/>
            <wp:effectExtent l="0" t="0" r="4445" b="1460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Cold Showdown</w:t>
      </w:r>
      <w:r>
        <w:drawing>
          <wp:inline distT="0" distB="0" distL="114300" distR="114300">
            <wp:extent cx="1205865" cy="1196975"/>
            <wp:effectExtent l="0" t="0" r="13335" b="698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Hostile Hostel</w:t>
      </w:r>
      <w:r>
        <w:drawing>
          <wp:inline distT="0" distB="0" distL="114300" distR="114300">
            <wp:extent cx="1440180" cy="1456690"/>
            <wp:effectExtent l="0" t="0" r="7620" b="635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Ring of Fire</w:t>
      </w:r>
      <w:r>
        <w:drawing>
          <wp:inline distT="0" distB="0" distL="114300" distR="114300">
            <wp:extent cx="1417320" cy="1400810"/>
            <wp:effectExtent l="0" t="0" r="0" b="127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Rock Ridge</w:t>
      </w:r>
      <w:r>
        <w:drawing>
          <wp:inline distT="0" distB="0" distL="114300" distR="114300">
            <wp:extent cx="1539240" cy="1539240"/>
            <wp:effectExtent l="0" t="0" r="0" b="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公平竞赛约定 请遵守公平竞赛原则。请不要恶意掉线来逃避比赛。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FF0000"/>
          <w:sz w:val="26"/>
          <w:szCs w:val="26"/>
          <w:lang w:val="en-US" w:eastAsia="zh-CN"/>
        </w:rPr>
        <w:t>注意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：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包括但</w:t>
      </w:r>
      <w:r>
        <w:rPr>
          <w:rFonts w:hint="eastAsia" w:ascii="微软雅黑" w:hAnsi="微软雅黑" w:eastAsia="微软雅黑"/>
          <w:color w:val="FF0000"/>
          <w:sz w:val="26"/>
          <w:szCs w:val="26"/>
          <w:lang w:val="en-US" w:eastAsia="zh-CN"/>
        </w:rPr>
        <w:t>不限于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以下列举游戏漏洞禁止使用。若发现对方恶意使用漏洞，请通报组织方，一经查实将严格处理。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帝国幻影载具的Bug。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盟军缩小矿车展开后直接放下建筑。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维和步兵溅射围墙内建筑物。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海豚溅射地面建筑物。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使用非正常手段恶意掉线、崩溃游戏等。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隐身步兵的Bug。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故意将天狗降落在建筑物上。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在步兵上建造建筑物，把步兵卡在里面。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重叠大量天狗后带套。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上传录像 录像是记录你的比分的凭证。请一定保存录像！ 每一轮结束后，胜者请将录像上传至比赛QQ群中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录像格式：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AxBxCxDx(ABCD为玩家ID，x为当前积分）</w:t>
      </w:r>
      <w:bookmarkStart w:id="0" w:name="_GoBack"/>
      <w:bookmarkEnd w:id="0"/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FF0000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 xml:space="preserve"> </w:t>
      </w:r>
      <w:r>
        <w:rPr>
          <w:rFonts w:hint="eastAsia" w:ascii="微软雅黑" w:hAnsi="微软雅黑" w:eastAsia="微软雅黑"/>
          <w:color w:val="FF0000"/>
          <w:sz w:val="26"/>
          <w:szCs w:val="26"/>
        </w:rPr>
        <w:t>录像格式认真完整的玩家将会在赛后总结中予以感谢。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C00000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在比赛正式开始前，赛制也许会有修订和补充。未尽事项，以及在比赛之前、比赛过程中出现的任何问题，请联系比赛组织方。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FF0000"/>
          <w:sz w:val="26"/>
          <w:szCs w:val="26"/>
        </w:rPr>
      </w:pPr>
      <w:r>
        <w:rPr>
          <w:rFonts w:hint="eastAsia" w:ascii="微软雅黑" w:hAnsi="微软雅黑" w:eastAsia="微软雅黑"/>
          <w:color w:val="FF0000"/>
          <w:sz w:val="26"/>
          <w:szCs w:val="26"/>
        </w:rPr>
        <w:t>最终解释权归“</w:t>
      </w:r>
      <w:r>
        <w:rPr>
          <w:rFonts w:hint="default" w:ascii="微软雅黑" w:hAnsi="微软雅黑" w:eastAsia="微软雅黑"/>
          <w:color w:val="FF0000"/>
          <w:sz w:val="36"/>
          <w:szCs w:val="36"/>
          <w:lang w:val="en-IE"/>
        </w:rPr>
        <w:t>Remix</w:t>
      </w:r>
      <w:r>
        <w:rPr>
          <w:rFonts w:hint="eastAsia" w:ascii="微软雅黑" w:hAnsi="微软雅黑" w:eastAsia="微软雅黑"/>
          <w:color w:val="FF0000"/>
          <w:sz w:val="36"/>
          <w:szCs w:val="36"/>
          <w:lang w:val="en-US" w:eastAsia="zh-CN"/>
        </w:rPr>
        <w:t>2020国庆长假四混比赛</w:t>
      </w:r>
      <w:r>
        <w:rPr>
          <w:rFonts w:hint="eastAsia" w:ascii="微软雅黑" w:hAnsi="微软雅黑" w:eastAsia="微软雅黑"/>
          <w:color w:val="FF0000"/>
          <w:sz w:val="26"/>
          <w:szCs w:val="26"/>
        </w:rPr>
        <w:t>”比赛组织者所有。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祝各位指挥官好运，玩的开心！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红色警戒3“</w:t>
      </w:r>
      <w:r>
        <w:rPr>
          <w:rFonts w:hint="default" w:ascii="微软雅黑" w:hAnsi="微软雅黑" w:eastAsia="微软雅黑"/>
          <w:color w:val="FF0000"/>
          <w:sz w:val="36"/>
          <w:szCs w:val="36"/>
          <w:lang w:val="en-IE"/>
        </w:rPr>
        <w:t>Remix</w:t>
      </w:r>
      <w:r>
        <w:rPr>
          <w:rFonts w:hint="eastAsia" w:ascii="微软雅黑" w:hAnsi="微软雅黑" w:eastAsia="微软雅黑"/>
          <w:color w:val="FF0000"/>
          <w:sz w:val="36"/>
          <w:szCs w:val="36"/>
          <w:lang w:val="en-US" w:eastAsia="zh-CN"/>
        </w:rPr>
        <w:t>2020国庆长假四混比赛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”比赛负责人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eastAsia"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隼鹰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(qq:</w:t>
      </w: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>3238287483</w:t>
      </w:r>
      <w:r>
        <w:rPr>
          <w:rFonts w:hint="eastAsia" w:ascii="微软雅黑" w:hAnsi="微软雅黑" w:eastAsia="微软雅黑"/>
          <w:color w:val="212529"/>
          <w:sz w:val="26"/>
          <w:szCs w:val="26"/>
        </w:rPr>
        <w:t>)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 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微软雅黑" w:hAnsi="微软雅黑" w:eastAsia="微软雅黑"/>
          <w:color w:val="212529"/>
          <w:sz w:val="26"/>
          <w:szCs w:val="26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</w:rPr>
        <w:t>本次比赛的通知内容使用了“RAT社区COT比赛”的比赛通知模板。在这里对RAT社区表示感谢。</w:t>
      </w:r>
    </w:p>
    <w:p>
      <w:pPr>
        <w:pStyle w:val="2"/>
        <w:shd w:val="clear" w:color="auto" w:fill="FFFFFF"/>
        <w:spacing w:before="75" w:beforeAutospacing="0" w:after="75" w:afterAutospacing="0"/>
        <w:ind w:firstLine="6760" w:firstLineChars="2600"/>
        <w:jc w:val="both"/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 xml:space="preserve">隼鹰  </w:t>
      </w:r>
    </w:p>
    <w:p>
      <w:pPr>
        <w:pStyle w:val="2"/>
        <w:shd w:val="clear" w:color="auto" w:fill="FFFFFF"/>
        <w:spacing w:before="75" w:beforeAutospacing="0" w:after="75" w:afterAutospacing="0"/>
        <w:jc w:val="both"/>
        <w:rPr>
          <w:rFonts w:hint="default" w:ascii="微软雅黑" w:hAnsi="微软雅黑" w:eastAsia="微软雅黑"/>
          <w:color w:val="212529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color w:val="212529"/>
          <w:sz w:val="26"/>
          <w:szCs w:val="26"/>
          <w:lang w:val="en-US" w:eastAsia="zh-CN"/>
        </w:rPr>
        <w:t xml:space="preserve">                                              2020年8月25日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96C"/>
    <w:multiLevelType w:val="multilevel"/>
    <w:tmpl w:val="193B296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CE"/>
    <w:rsid w:val="000C7823"/>
    <w:rsid w:val="001A4811"/>
    <w:rsid w:val="00361E19"/>
    <w:rsid w:val="00591B6E"/>
    <w:rsid w:val="0077564C"/>
    <w:rsid w:val="008449A5"/>
    <w:rsid w:val="009E71F5"/>
    <w:rsid w:val="00A22E79"/>
    <w:rsid w:val="00B61D12"/>
    <w:rsid w:val="00B6650D"/>
    <w:rsid w:val="00ED4CCE"/>
    <w:rsid w:val="08A93811"/>
    <w:rsid w:val="0BBC0169"/>
    <w:rsid w:val="1B8D6AF2"/>
    <w:rsid w:val="1E4C67D4"/>
    <w:rsid w:val="2BEB6DFD"/>
    <w:rsid w:val="715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</Words>
  <Characters>1449</Characters>
  <Lines>12</Lines>
  <Paragraphs>3</Paragraphs>
  <TotalTime>34</TotalTime>
  <ScaleCrop>false</ScaleCrop>
  <LinksUpToDate>false</LinksUpToDate>
  <CharactersWithSpaces>1700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2020-03-05T06:49:00Z</dcterms:created>
  <dc:creator>Ma Anna</dc:creator>
  <cp:lastModifiedBy>隼鹰</cp:lastModifiedBy>
  <dcterms:modified xsi:type="dcterms:W3CDTF">2020-08-25T10:42:50Z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