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0E639" w14:textId="6F05A725" w:rsidR="004A4361" w:rsidRDefault="004A4361" w:rsidP="00E434A6">
      <w:pPr>
        <w:jc w:val="center"/>
        <w:rPr>
          <w:rFonts w:ascii="Adobe 黑体 Std R" w:eastAsia="Adobe 黑体 Std R" w:hAnsi="Adobe 黑体 Std R"/>
          <w:sz w:val="32"/>
          <w:szCs w:val="32"/>
        </w:rPr>
      </w:pPr>
      <w:r w:rsidRPr="00E434A6">
        <w:rPr>
          <w:rFonts w:ascii="Adobe 黑体 Std R" w:eastAsia="Adobe 黑体 Std R" w:hAnsi="Adobe 黑体 Std R" w:hint="eastAsia"/>
          <w:sz w:val="32"/>
          <w:szCs w:val="32"/>
        </w:rPr>
        <w:t>2</w:t>
      </w:r>
      <w:r w:rsidRPr="00E434A6">
        <w:rPr>
          <w:rFonts w:ascii="Adobe 黑体 Std R" w:eastAsia="Adobe 黑体 Std R" w:hAnsi="Adobe 黑体 Std R"/>
          <w:sz w:val="32"/>
          <w:szCs w:val="32"/>
        </w:rPr>
        <w:t>019.</w:t>
      </w:r>
      <w:r w:rsidR="00E70D98">
        <w:rPr>
          <w:rFonts w:ascii="Adobe 黑体 Std R" w:eastAsia="Adobe 黑体 Std R" w:hAnsi="Adobe 黑体 Std R"/>
          <w:sz w:val="32"/>
          <w:szCs w:val="32"/>
        </w:rPr>
        <w:t>4.</w:t>
      </w:r>
      <w:r w:rsidR="00EC5B41">
        <w:rPr>
          <w:rFonts w:ascii="Adobe 黑体 Std R" w:eastAsia="Adobe 黑体 Std R" w:hAnsi="Adobe 黑体 Std R"/>
          <w:sz w:val="32"/>
          <w:szCs w:val="32"/>
        </w:rPr>
        <w:t>4</w:t>
      </w:r>
    </w:p>
    <w:p w14:paraId="0463D9CA" w14:textId="7102E208" w:rsidR="00E434A6" w:rsidRPr="00FA7CF4" w:rsidRDefault="008E175E" w:rsidP="003D4710">
      <w:pPr>
        <w:pStyle w:val="1"/>
        <w:numPr>
          <w:ilvl w:val="0"/>
          <w:numId w:val="0"/>
        </w:numPr>
      </w:pPr>
      <w:bookmarkStart w:id="0" w:name="_Hlk3989183"/>
      <w:bookmarkStart w:id="1" w:name="_Toc4451295"/>
      <w:bookmarkEnd w:id="0"/>
      <w:r w:rsidRPr="00FA7CF4">
        <w:rPr>
          <w:rFonts w:hint="eastAsia"/>
        </w:rPr>
        <w:t>关于</w:t>
      </w:r>
      <w:r w:rsidR="00E70D98">
        <w:rPr>
          <w:rFonts w:hint="eastAsia"/>
        </w:rPr>
        <w:t>帝国蜻蜓</w:t>
      </w:r>
      <w:r w:rsidR="00FF4045" w:rsidRPr="00FA7CF4">
        <w:rPr>
          <w:rFonts w:hint="eastAsia"/>
        </w:rPr>
        <w:t>的百科</w:t>
      </w:r>
      <w:bookmarkEnd w:id="1"/>
    </w:p>
    <w:p w14:paraId="23B56FE4" w14:textId="10DB5AFC" w:rsidR="00A933FD" w:rsidRDefault="00A933FD" w:rsidP="00A933FD">
      <w:pPr>
        <w:ind w:firstLineChars="200" w:firstLine="560"/>
        <w:rPr>
          <w:rFonts w:ascii="Adobe 黑体 Std R" w:eastAsia="Adobe 黑体 Std R" w:hAnsi="Adobe 黑体 Std R"/>
          <w:sz w:val="28"/>
          <w:szCs w:val="28"/>
        </w:rPr>
      </w:pPr>
      <w:bookmarkStart w:id="2" w:name="_Hlk4444168"/>
      <w:r>
        <w:rPr>
          <w:rFonts w:ascii="Adobe 黑体 Std R" w:eastAsia="Adobe 黑体 Std R" w:hAnsi="Adobe 黑体 Std R" w:hint="eastAsia"/>
          <w:sz w:val="28"/>
          <w:szCs w:val="28"/>
        </w:rPr>
        <w:t>主要</w:t>
      </w:r>
      <w:r w:rsidRPr="0024440E">
        <w:rPr>
          <w:rFonts w:ascii="Adobe 黑体 Std R" w:eastAsia="Adobe 黑体 Std R" w:hAnsi="Adobe 黑体 Std R" w:hint="eastAsia"/>
          <w:sz w:val="28"/>
          <w:szCs w:val="28"/>
        </w:rPr>
        <w:t>供稿</w:t>
      </w:r>
      <w:r>
        <w:rPr>
          <w:rFonts w:ascii="Adobe 黑体 Std R" w:eastAsia="Adobe 黑体 Std R" w:hAnsi="Adobe 黑体 Std R" w:hint="eastAsia"/>
          <w:sz w:val="28"/>
          <w:szCs w:val="28"/>
        </w:rPr>
        <w:t>人</w:t>
      </w:r>
      <w:r w:rsidRPr="0024440E">
        <w:rPr>
          <w:rFonts w:ascii="Adobe 黑体 Std R" w:eastAsia="Adobe 黑体 Std R" w:hAnsi="Adobe 黑体 Std R" w:hint="eastAsia"/>
          <w:sz w:val="28"/>
          <w:szCs w:val="28"/>
        </w:rPr>
        <w:t>：</w:t>
      </w:r>
      <w:r w:rsidR="00151263">
        <w:rPr>
          <w:rFonts w:ascii="Adobe 黑体 Std R" w:eastAsia="Adobe 黑体 Std R" w:hAnsi="Adobe 黑体 Std R"/>
          <w:sz w:val="28"/>
          <w:szCs w:val="28"/>
        </w:rPr>
        <w:t xml:space="preserve"> </w:t>
      </w:r>
      <w:r w:rsidR="00E70D98">
        <w:rPr>
          <w:rFonts w:ascii="Adobe 黑体 Std R" w:eastAsia="Adobe 黑体 Std R" w:hAnsi="Adobe 黑体 Std R" w:hint="eastAsia"/>
          <w:sz w:val="28"/>
          <w:szCs w:val="28"/>
        </w:rPr>
        <w:t>S</w:t>
      </w:r>
      <w:r w:rsidR="00E70D98">
        <w:rPr>
          <w:rFonts w:ascii="Adobe 黑体 Std R" w:eastAsia="Adobe 黑体 Std R" w:hAnsi="Adobe 黑体 Std R"/>
          <w:sz w:val="28"/>
          <w:szCs w:val="28"/>
        </w:rPr>
        <w:t>FT-KISEKI</w:t>
      </w:r>
      <w:r w:rsidR="00E70D98">
        <w:rPr>
          <w:rFonts w:ascii="Adobe 黑体 Std R" w:eastAsia="Adobe 黑体 Std R" w:hAnsi="Adobe 黑体 Std R" w:hint="eastAsia"/>
          <w:sz w:val="28"/>
          <w:szCs w:val="28"/>
        </w:rPr>
        <w:t>（文案初步编写及后续修改），X</w:t>
      </w:r>
      <w:r w:rsidR="00E70D98">
        <w:rPr>
          <w:rFonts w:ascii="Adobe 黑体 Std R" w:eastAsia="Adobe 黑体 Std R" w:hAnsi="Adobe 黑体 Std R"/>
          <w:sz w:val="28"/>
          <w:szCs w:val="28"/>
        </w:rPr>
        <w:t>YZD-</w:t>
      </w:r>
      <w:r w:rsidR="00E70D98">
        <w:rPr>
          <w:rFonts w:ascii="Adobe 黑体 Std R" w:eastAsia="Adobe 黑体 Std R" w:hAnsi="Adobe 黑体 Std R" w:hint="eastAsia"/>
          <w:sz w:val="28"/>
          <w:szCs w:val="28"/>
        </w:rPr>
        <w:t>小琪（S</w:t>
      </w:r>
      <w:r w:rsidR="00E70D98">
        <w:rPr>
          <w:rFonts w:ascii="Adobe 黑体 Std R" w:eastAsia="Adobe 黑体 Std R" w:hAnsi="Adobe 黑体 Std R"/>
          <w:sz w:val="28"/>
          <w:szCs w:val="28"/>
        </w:rPr>
        <w:t>DK</w:t>
      </w:r>
      <w:r w:rsidR="00E70D98">
        <w:rPr>
          <w:rFonts w:ascii="Adobe 黑体 Std R" w:eastAsia="Adobe 黑体 Std R" w:hAnsi="Adobe 黑体 Std R" w:hint="eastAsia"/>
          <w:sz w:val="28"/>
          <w:szCs w:val="28"/>
        </w:rPr>
        <w:t>数据提供），维基百科（剧情资料及语音摘抄）</w:t>
      </w:r>
    </w:p>
    <w:p w14:paraId="02923D5F" w14:textId="0A226B76" w:rsidR="00A933FD" w:rsidRPr="0024440E" w:rsidRDefault="00A933FD" w:rsidP="00A933FD">
      <w:pPr>
        <w:ind w:firstLineChars="200" w:firstLine="560"/>
        <w:rPr>
          <w:rFonts w:ascii="Adobe 黑体 Std R" w:eastAsia="Adobe 黑体 Std R" w:hAnsi="Adobe 黑体 Std R"/>
          <w:sz w:val="28"/>
          <w:szCs w:val="28"/>
        </w:rPr>
      </w:pPr>
      <w:r>
        <w:rPr>
          <w:rFonts w:ascii="Adobe 黑体 Std R" w:eastAsia="Adobe 黑体 Std R" w:hAnsi="Adobe 黑体 Std R" w:hint="eastAsia"/>
          <w:sz w:val="28"/>
          <w:szCs w:val="28"/>
        </w:rPr>
        <w:t>建议提供：</w:t>
      </w:r>
      <w:r w:rsidRPr="0024440E">
        <w:rPr>
          <w:rFonts w:ascii="Adobe 黑体 Std R" w:eastAsia="Adobe 黑体 Std R" w:hAnsi="Adobe 黑体 Std R"/>
          <w:sz w:val="28"/>
          <w:szCs w:val="28"/>
        </w:rPr>
        <w:t xml:space="preserve"> </w:t>
      </w:r>
      <w:r w:rsidR="00E70D98">
        <w:rPr>
          <w:rFonts w:ascii="Adobe 黑体 Std R" w:eastAsia="Adobe 黑体 Std R" w:hAnsi="Adobe 黑体 Std R" w:hint="eastAsia"/>
          <w:sz w:val="28"/>
          <w:szCs w:val="28"/>
        </w:rPr>
        <w:t>流光墨蓝，0</w:t>
      </w:r>
      <w:r w:rsidR="00E70D98">
        <w:rPr>
          <w:rFonts w:ascii="Adobe 黑体 Std R" w:eastAsia="Adobe 黑体 Std R" w:hAnsi="Adobe 黑体 Std R"/>
          <w:sz w:val="28"/>
          <w:szCs w:val="28"/>
        </w:rPr>
        <w:t>010</w:t>
      </w:r>
      <w:r w:rsidR="00E70D98">
        <w:rPr>
          <w:rFonts w:ascii="Adobe 黑体 Std R" w:eastAsia="Adobe 黑体 Std R" w:hAnsi="Adobe 黑体 Std R" w:hint="eastAsia"/>
          <w:sz w:val="28"/>
          <w:szCs w:val="28"/>
        </w:rPr>
        <w:t>，</w:t>
      </w:r>
      <w:r w:rsidR="00E70D98">
        <w:rPr>
          <w:rFonts w:ascii="Adobe 黑体 Std R" w:eastAsia="Adobe 黑体 Std R" w:hAnsi="Adobe 黑体 Std R"/>
          <w:sz w:val="28"/>
          <w:szCs w:val="28"/>
        </w:rPr>
        <w:t>S</w:t>
      </w:r>
      <w:r w:rsidR="00E70D98">
        <w:rPr>
          <w:rFonts w:ascii="Adobe 黑体 Std R" w:eastAsia="Adobe 黑体 Std R" w:hAnsi="Adobe 黑体 Std R" w:hint="eastAsia"/>
          <w:sz w:val="28"/>
          <w:szCs w:val="28"/>
        </w:rPr>
        <w:t>hift</w:t>
      </w:r>
      <w:proofErr w:type="gramStart"/>
      <w:r w:rsidR="00E70D98">
        <w:rPr>
          <w:rFonts w:ascii="Adobe 黑体 Std R" w:eastAsia="Adobe 黑体 Std R" w:hAnsi="Adobe 黑体 Std R" w:hint="eastAsia"/>
          <w:sz w:val="28"/>
          <w:szCs w:val="28"/>
        </w:rPr>
        <w:t>血条开</w:t>
      </w:r>
      <w:proofErr w:type="gramEnd"/>
      <w:r w:rsidR="00E70D98">
        <w:rPr>
          <w:rFonts w:ascii="Adobe 黑体 Std R" w:eastAsia="Adobe 黑体 Std R" w:hAnsi="Adobe 黑体 Std R" w:hint="eastAsia"/>
          <w:sz w:val="28"/>
          <w:szCs w:val="28"/>
        </w:rPr>
        <w:t>空格</w:t>
      </w:r>
    </w:p>
    <w:p w14:paraId="3F491A30" w14:textId="77777777" w:rsidR="00A933FD" w:rsidRPr="0024440E" w:rsidRDefault="00A933FD" w:rsidP="00A933FD">
      <w:pPr>
        <w:ind w:firstLineChars="200" w:firstLine="560"/>
        <w:rPr>
          <w:rFonts w:ascii="Adobe 黑体 Std R" w:eastAsia="Adobe 黑体 Std R" w:hAnsi="Adobe 黑体 Std R"/>
          <w:sz w:val="28"/>
          <w:szCs w:val="28"/>
        </w:rPr>
      </w:pPr>
      <w:bookmarkStart w:id="3" w:name="_Hlk4444189"/>
      <w:bookmarkEnd w:id="2"/>
      <w:r w:rsidRPr="0024440E">
        <w:rPr>
          <w:rFonts w:ascii="Adobe 黑体 Std R" w:eastAsia="Adobe 黑体 Std R" w:hAnsi="Adobe 黑体 Std R" w:hint="eastAsia"/>
          <w:sz w:val="28"/>
          <w:szCs w:val="28"/>
        </w:rPr>
        <w:t>如有任何想要补充，指正，建议的，</w:t>
      </w:r>
      <w:bookmarkEnd w:id="3"/>
      <w:r>
        <w:rPr>
          <w:rFonts w:ascii="Adobe 黑体 Std R" w:eastAsia="Adobe 黑体 Std R" w:hAnsi="Adobe 黑体 Std R" w:hint="eastAsia"/>
          <w:sz w:val="28"/>
          <w:szCs w:val="28"/>
        </w:rPr>
        <w:t>联系Q</w:t>
      </w:r>
      <w:r>
        <w:rPr>
          <w:rFonts w:ascii="Adobe 黑体 Std R" w:eastAsia="Adobe 黑体 Std R" w:hAnsi="Adobe 黑体 Std R"/>
          <w:sz w:val="28"/>
          <w:szCs w:val="28"/>
        </w:rPr>
        <w:t>Q1240966603</w:t>
      </w:r>
    </w:p>
    <w:p w14:paraId="7114E4D1" w14:textId="37EE1EBD" w:rsidR="003D4710" w:rsidRDefault="00A33572">
      <w:pPr>
        <w:pStyle w:val="TOC1"/>
        <w:tabs>
          <w:tab w:val="right" w:leader="dot" w:pos="8296"/>
        </w:tabs>
        <w:rPr>
          <w:rFonts w:asciiTheme="minorHAnsi" w:eastAsiaTheme="minorEastAsia" w:hAnsiTheme="minorHAnsi"/>
          <w:noProof/>
          <w:color w:val="auto"/>
          <w:sz w:val="21"/>
        </w:rPr>
      </w:pPr>
      <w:r>
        <w:fldChar w:fldCharType="begin"/>
      </w:r>
      <w:r>
        <w:instrText xml:space="preserve"> TOC \o "1-3" \h \z \u </w:instrText>
      </w:r>
      <w:r>
        <w:fldChar w:fldCharType="separate"/>
      </w:r>
      <w:hyperlink w:anchor="_Toc5262574" w:history="1">
        <w:r w:rsidR="003D4710" w:rsidRPr="00913B11">
          <w:rPr>
            <w:rStyle w:val="ad"/>
            <w:noProof/>
            <w14:scene3d>
              <w14:camera w14:prst="orthographicFront"/>
              <w14:lightRig w14:rig="threePt" w14:dir="t">
                <w14:rot w14:lat="0" w14:lon="0" w14:rev="0"/>
              </w14:lightRig>
            </w14:scene3d>
          </w:rPr>
          <w:t>第一部分</w:t>
        </w:r>
        <w:r w:rsidR="003D4710" w:rsidRPr="00913B11">
          <w:rPr>
            <w:rStyle w:val="ad"/>
            <w:noProof/>
          </w:rPr>
          <w:t xml:space="preserve"> 帝国蜻蜓的基本数据及资料</w:t>
        </w:r>
        <w:r w:rsidR="003D4710">
          <w:rPr>
            <w:noProof/>
            <w:webHidden/>
          </w:rPr>
          <w:tab/>
        </w:r>
        <w:r w:rsidR="003D4710">
          <w:rPr>
            <w:noProof/>
            <w:webHidden/>
          </w:rPr>
          <w:fldChar w:fldCharType="begin"/>
        </w:r>
        <w:r w:rsidR="003D4710">
          <w:rPr>
            <w:noProof/>
            <w:webHidden/>
          </w:rPr>
          <w:instrText xml:space="preserve"> PAGEREF _Toc5262574 \h </w:instrText>
        </w:r>
        <w:r w:rsidR="003D4710">
          <w:rPr>
            <w:noProof/>
            <w:webHidden/>
          </w:rPr>
        </w:r>
        <w:r w:rsidR="003D4710">
          <w:rPr>
            <w:noProof/>
            <w:webHidden/>
          </w:rPr>
          <w:fldChar w:fldCharType="separate"/>
        </w:r>
        <w:r w:rsidR="003D4710">
          <w:rPr>
            <w:noProof/>
            <w:webHidden/>
          </w:rPr>
          <w:t>2</w:t>
        </w:r>
        <w:r w:rsidR="003D4710">
          <w:rPr>
            <w:noProof/>
            <w:webHidden/>
          </w:rPr>
          <w:fldChar w:fldCharType="end"/>
        </w:r>
      </w:hyperlink>
    </w:p>
    <w:p w14:paraId="499B2694" w14:textId="413231BE" w:rsidR="003D4710" w:rsidRDefault="003D4710">
      <w:pPr>
        <w:pStyle w:val="TOC1"/>
        <w:tabs>
          <w:tab w:val="right" w:leader="dot" w:pos="8296"/>
        </w:tabs>
        <w:rPr>
          <w:rFonts w:asciiTheme="minorHAnsi" w:eastAsiaTheme="minorEastAsia" w:hAnsiTheme="minorHAnsi"/>
          <w:noProof/>
          <w:color w:val="auto"/>
          <w:sz w:val="21"/>
        </w:rPr>
      </w:pPr>
      <w:hyperlink w:anchor="_Toc5262575" w:history="1">
        <w:r w:rsidRPr="00913B11">
          <w:rPr>
            <w:rStyle w:val="ad"/>
            <w:noProof/>
            <w14:scene3d>
              <w14:camera w14:prst="orthographicFront"/>
              <w14:lightRig w14:rig="threePt" w14:dir="t">
                <w14:rot w14:lat="0" w14:lon="0" w14:rev="0"/>
              </w14:lightRig>
            </w14:scene3d>
          </w:rPr>
          <w:t>第二部分</w:t>
        </w:r>
        <w:r w:rsidRPr="00913B11">
          <w:rPr>
            <w:rStyle w:val="ad"/>
            <w:noProof/>
          </w:rPr>
          <w:t xml:space="preserve"> 帝国蜻蜓的特性</w:t>
        </w:r>
        <w:r>
          <w:rPr>
            <w:noProof/>
            <w:webHidden/>
          </w:rPr>
          <w:tab/>
        </w:r>
        <w:r>
          <w:rPr>
            <w:noProof/>
            <w:webHidden/>
          </w:rPr>
          <w:fldChar w:fldCharType="begin"/>
        </w:r>
        <w:r>
          <w:rPr>
            <w:noProof/>
            <w:webHidden/>
          </w:rPr>
          <w:instrText xml:space="preserve"> PAGEREF _Toc5262575 \h </w:instrText>
        </w:r>
        <w:r>
          <w:rPr>
            <w:noProof/>
            <w:webHidden/>
          </w:rPr>
        </w:r>
        <w:r>
          <w:rPr>
            <w:noProof/>
            <w:webHidden/>
          </w:rPr>
          <w:fldChar w:fldCharType="separate"/>
        </w:r>
        <w:r>
          <w:rPr>
            <w:noProof/>
            <w:webHidden/>
          </w:rPr>
          <w:t>4</w:t>
        </w:r>
        <w:r>
          <w:rPr>
            <w:noProof/>
            <w:webHidden/>
          </w:rPr>
          <w:fldChar w:fldCharType="end"/>
        </w:r>
      </w:hyperlink>
    </w:p>
    <w:p w14:paraId="6023D0F5" w14:textId="132DD72E" w:rsidR="003D4710" w:rsidRDefault="003D4710">
      <w:pPr>
        <w:pStyle w:val="TOC1"/>
        <w:tabs>
          <w:tab w:val="right" w:leader="dot" w:pos="8296"/>
        </w:tabs>
        <w:rPr>
          <w:rFonts w:asciiTheme="minorHAnsi" w:eastAsiaTheme="minorEastAsia" w:hAnsiTheme="minorHAnsi"/>
          <w:noProof/>
          <w:color w:val="auto"/>
          <w:sz w:val="21"/>
        </w:rPr>
      </w:pPr>
      <w:hyperlink w:anchor="_Toc5262576" w:history="1">
        <w:r w:rsidRPr="00913B11">
          <w:rPr>
            <w:rStyle w:val="ad"/>
            <w:noProof/>
            <w14:scene3d>
              <w14:camera w14:prst="orthographicFront"/>
              <w14:lightRig w14:rig="threePt" w14:dir="t">
                <w14:rot w14:lat="0" w14:lon="0" w14:rev="0"/>
              </w14:lightRig>
            </w14:scene3d>
          </w:rPr>
          <w:t>第三部分</w:t>
        </w:r>
        <w:r w:rsidRPr="00913B11">
          <w:rPr>
            <w:rStyle w:val="ad"/>
            <w:noProof/>
          </w:rPr>
          <w:t xml:space="preserve"> 帝国蜻蜓的一些使用建议</w:t>
        </w:r>
        <w:r>
          <w:rPr>
            <w:noProof/>
            <w:webHidden/>
          </w:rPr>
          <w:tab/>
        </w:r>
        <w:r>
          <w:rPr>
            <w:noProof/>
            <w:webHidden/>
          </w:rPr>
          <w:fldChar w:fldCharType="begin"/>
        </w:r>
        <w:r>
          <w:rPr>
            <w:noProof/>
            <w:webHidden/>
          </w:rPr>
          <w:instrText xml:space="preserve"> PAGEREF _Toc5262576 \h </w:instrText>
        </w:r>
        <w:r>
          <w:rPr>
            <w:noProof/>
            <w:webHidden/>
          </w:rPr>
        </w:r>
        <w:r>
          <w:rPr>
            <w:noProof/>
            <w:webHidden/>
          </w:rPr>
          <w:fldChar w:fldCharType="separate"/>
        </w:r>
        <w:r>
          <w:rPr>
            <w:noProof/>
            <w:webHidden/>
          </w:rPr>
          <w:t>8</w:t>
        </w:r>
        <w:r>
          <w:rPr>
            <w:noProof/>
            <w:webHidden/>
          </w:rPr>
          <w:fldChar w:fldCharType="end"/>
        </w:r>
      </w:hyperlink>
    </w:p>
    <w:p w14:paraId="591434FF" w14:textId="7BD99FD8" w:rsidR="003D4710" w:rsidRDefault="003D4710">
      <w:pPr>
        <w:pStyle w:val="TOC1"/>
        <w:tabs>
          <w:tab w:val="right" w:leader="dot" w:pos="8296"/>
        </w:tabs>
        <w:rPr>
          <w:rFonts w:asciiTheme="minorHAnsi" w:eastAsiaTheme="minorEastAsia" w:hAnsiTheme="minorHAnsi"/>
          <w:noProof/>
          <w:color w:val="auto"/>
          <w:sz w:val="21"/>
        </w:rPr>
      </w:pPr>
      <w:hyperlink w:anchor="_Toc5262577" w:history="1">
        <w:r w:rsidRPr="00913B11">
          <w:rPr>
            <w:rStyle w:val="ad"/>
            <w:noProof/>
            <w14:scene3d>
              <w14:camera w14:prst="orthographicFront"/>
              <w14:lightRig w14:rig="threePt" w14:dir="t">
                <w14:rot w14:lat="0" w14:lon="0" w14:rev="0"/>
              </w14:lightRig>
            </w14:scene3d>
          </w:rPr>
          <w:t>第四部分</w:t>
        </w:r>
        <w:r w:rsidRPr="00913B11">
          <w:rPr>
            <w:rStyle w:val="ad"/>
            <w:noProof/>
          </w:rPr>
          <w:t xml:space="preserve"> 帝国蜻蜓的剧情设定</w:t>
        </w:r>
        <w:r>
          <w:rPr>
            <w:noProof/>
            <w:webHidden/>
          </w:rPr>
          <w:tab/>
        </w:r>
        <w:r>
          <w:rPr>
            <w:noProof/>
            <w:webHidden/>
          </w:rPr>
          <w:fldChar w:fldCharType="begin"/>
        </w:r>
        <w:r>
          <w:rPr>
            <w:noProof/>
            <w:webHidden/>
          </w:rPr>
          <w:instrText xml:space="preserve"> PAGEREF _Toc5262577 \h </w:instrText>
        </w:r>
        <w:r>
          <w:rPr>
            <w:noProof/>
            <w:webHidden/>
          </w:rPr>
        </w:r>
        <w:r>
          <w:rPr>
            <w:noProof/>
            <w:webHidden/>
          </w:rPr>
          <w:fldChar w:fldCharType="separate"/>
        </w:r>
        <w:r>
          <w:rPr>
            <w:noProof/>
            <w:webHidden/>
          </w:rPr>
          <w:t>10</w:t>
        </w:r>
        <w:r>
          <w:rPr>
            <w:noProof/>
            <w:webHidden/>
          </w:rPr>
          <w:fldChar w:fldCharType="end"/>
        </w:r>
      </w:hyperlink>
    </w:p>
    <w:p w14:paraId="43070797" w14:textId="1A9F6C92" w:rsidR="00A33572" w:rsidRDefault="00A33572" w:rsidP="00A33572">
      <w:r>
        <w:fldChar w:fldCharType="end"/>
      </w:r>
      <w:bookmarkStart w:id="4" w:name="_GoBack"/>
      <w:r w:rsidR="00E70D98">
        <w:rPr>
          <w:rFonts w:ascii="Adobe 黑体 Std R" w:eastAsia="Adobe 黑体 Std R" w:hAnsi="Adobe 黑体 Std R"/>
          <w:noProof/>
          <w:sz w:val="28"/>
          <w:szCs w:val="28"/>
        </w:rPr>
        <w:drawing>
          <wp:inline distT="0" distB="0" distL="0" distR="0" wp14:anchorId="709AE0A2" wp14:editId="37313A8A">
            <wp:extent cx="5479473" cy="3068428"/>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_EGSPJXFHMW59Q6X.jpg"/>
                    <pic:cNvPicPr/>
                  </pic:nvPicPr>
                  <pic:blipFill>
                    <a:blip r:embed="rId8">
                      <a:extLst>
                        <a:ext uri="{28A0092B-C50C-407E-A947-70E740481C1C}">
                          <a14:useLocalDpi xmlns:a14="http://schemas.microsoft.com/office/drawing/2010/main" val="0"/>
                        </a:ext>
                      </a:extLst>
                    </a:blip>
                    <a:stretch>
                      <a:fillRect/>
                    </a:stretch>
                  </pic:blipFill>
                  <pic:spPr>
                    <a:xfrm>
                      <a:off x="0" y="0"/>
                      <a:ext cx="5508964" cy="3084943"/>
                    </a:xfrm>
                    <a:prstGeom prst="rect">
                      <a:avLst/>
                    </a:prstGeom>
                  </pic:spPr>
                </pic:pic>
              </a:graphicData>
            </a:graphic>
          </wp:inline>
        </w:drawing>
      </w:r>
      <w:bookmarkEnd w:id="4"/>
    </w:p>
    <w:p w14:paraId="32E662BB" w14:textId="77777777" w:rsidR="00A33572" w:rsidRPr="00A933FD" w:rsidRDefault="00A33572" w:rsidP="00A33572"/>
    <w:p w14:paraId="136E3BE9" w14:textId="7BE56014" w:rsidR="00A933FD" w:rsidRPr="003E40B8" w:rsidRDefault="00A933FD" w:rsidP="0012122B">
      <w:pPr>
        <w:rPr>
          <w:rFonts w:ascii="Adobe 黑体 Std R" w:eastAsia="Adobe 黑体 Std R" w:hAnsi="Adobe 黑体 Std R"/>
          <w:sz w:val="28"/>
          <w:szCs w:val="28"/>
        </w:rPr>
        <w:sectPr w:rsidR="00A933FD" w:rsidRPr="003E40B8" w:rsidSect="00E11ABB">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pPr>
    </w:p>
    <w:tbl>
      <w:tblPr>
        <w:tblStyle w:val="B"/>
        <w:tblpPr w:leftFromText="180" w:rightFromText="180" w:vertAnchor="text" w:horzAnchor="margin" w:tblpXSpec="center" w:tblpY="1153"/>
        <w:tblW w:w="11466" w:type="dxa"/>
        <w:tblLook w:val="04A0" w:firstRow="1" w:lastRow="0" w:firstColumn="1" w:lastColumn="0" w:noHBand="0" w:noVBand="1"/>
      </w:tblPr>
      <w:tblGrid>
        <w:gridCol w:w="1643"/>
        <w:gridCol w:w="651"/>
        <w:gridCol w:w="991"/>
        <w:gridCol w:w="1306"/>
        <w:gridCol w:w="338"/>
        <w:gridCol w:w="797"/>
        <w:gridCol w:w="847"/>
        <w:gridCol w:w="314"/>
        <w:gridCol w:w="1330"/>
        <w:gridCol w:w="966"/>
        <w:gridCol w:w="678"/>
        <w:gridCol w:w="1605"/>
      </w:tblGrid>
      <w:tr w:rsidR="00A933FD" w14:paraId="59F37EAC" w14:textId="77777777" w:rsidTr="00A05E57">
        <w:trPr>
          <w:trHeight w:val="567"/>
        </w:trPr>
        <w:tc>
          <w:tcPr>
            <w:tcW w:w="2294" w:type="dxa"/>
            <w:gridSpan w:val="2"/>
          </w:tcPr>
          <w:p w14:paraId="3F0C22FF" w14:textId="77777777" w:rsidR="00A933FD" w:rsidRPr="009E54BB" w:rsidRDefault="00A933FD" w:rsidP="00A933FD">
            <w:pPr>
              <w:jc w:val="center"/>
              <w:rPr>
                <w:noProof/>
                <w:szCs w:val="24"/>
              </w:rPr>
            </w:pPr>
            <w:r w:rsidRPr="009E54BB">
              <w:rPr>
                <w:rFonts w:hint="eastAsia"/>
                <w:noProof/>
                <w:szCs w:val="24"/>
              </w:rPr>
              <w:lastRenderedPageBreak/>
              <w:t>名称</w:t>
            </w:r>
          </w:p>
        </w:tc>
        <w:tc>
          <w:tcPr>
            <w:tcW w:w="2297" w:type="dxa"/>
            <w:gridSpan w:val="2"/>
          </w:tcPr>
          <w:p w14:paraId="4FA76442" w14:textId="77777777" w:rsidR="00A933FD" w:rsidRPr="009E54BB" w:rsidRDefault="00A933FD" w:rsidP="00A933FD">
            <w:pPr>
              <w:jc w:val="center"/>
              <w:rPr>
                <w:noProof/>
                <w:szCs w:val="24"/>
              </w:rPr>
            </w:pPr>
            <w:r>
              <w:rPr>
                <w:rFonts w:hint="eastAsia"/>
                <w:noProof/>
                <w:szCs w:val="24"/>
              </w:rPr>
              <w:t>技能</w:t>
            </w:r>
          </w:p>
        </w:tc>
        <w:tc>
          <w:tcPr>
            <w:tcW w:w="2296" w:type="dxa"/>
            <w:gridSpan w:val="4"/>
          </w:tcPr>
          <w:p w14:paraId="63BE06B9" w14:textId="77777777" w:rsidR="00A933FD" w:rsidRPr="009E54BB" w:rsidRDefault="00A933FD" w:rsidP="00A933FD">
            <w:pPr>
              <w:jc w:val="center"/>
              <w:rPr>
                <w:noProof/>
                <w:szCs w:val="24"/>
              </w:rPr>
            </w:pPr>
            <w:r w:rsidRPr="009E54BB">
              <w:rPr>
                <w:rFonts w:hint="eastAsia"/>
                <w:noProof/>
                <w:szCs w:val="24"/>
              </w:rPr>
              <w:t>别称</w:t>
            </w:r>
          </w:p>
        </w:tc>
        <w:tc>
          <w:tcPr>
            <w:tcW w:w="2296" w:type="dxa"/>
            <w:gridSpan w:val="2"/>
          </w:tcPr>
          <w:p w14:paraId="0C14E3BE" w14:textId="77777777" w:rsidR="00A933FD" w:rsidRPr="009E54BB" w:rsidRDefault="00A933FD" w:rsidP="00A933FD">
            <w:pPr>
              <w:jc w:val="center"/>
              <w:rPr>
                <w:noProof/>
                <w:szCs w:val="24"/>
              </w:rPr>
            </w:pPr>
            <w:r w:rsidRPr="009E54BB">
              <w:rPr>
                <w:rFonts w:hint="eastAsia"/>
                <w:noProof/>
                <w:szCs w:val="24"/>
              </w:rPr>
              <w:t>类型</w:t>
            </w:r>
          </w:p>
        </w:tc>
        <w:tc>
          <w:tcPr>
            <w:tcW w:w="2283" w:type="dxa"/>
            <w:gridSpan w:val="2"/>
          </w:tcPr>
          <w:p w14:paraId="18719F28" w14:textId="45B36CBD" w:rsidR="00A933FD" w:rsidRPr="009E54BB" w:rsidRDefault="00A933FD" w:rsidP="00A933FD">
            <w:pPr>
              <w:jc w:val="center"/>
              <w:rPr>
                <w:noProof/>
                <w:szCs w:val="24"/>
              </w:rPr>
            </w:pPr>
            <w:r>
              <w:rPr>
                <w:rFonts w:hint="eastAsia"/>
                <w:noProof/>
                <w:szCs w:val="24"/>
              </w:rPr>
              <w:t>图示</w:t>
            </w:r>
          </w:p>
        </w:tc>
      </w:tr>
      <w:tr w:rsidR="00E70D98" w14:paraId="34C7FCD2" w14:textId="77777777" w:rsidTr="00E70D98">
        <w:trPr>
          <w:trHeight w:val="567"/>
        </w:trPr>
        <w:tc>
          <w:tcPr>
            <w:tcW w:w="2294" w:type="dxa"/>
            <w:gridSpan w:val="2"/>
          </w:tcPr>
          <w:p w14:paraId="1305355E" w14:textId="77777777" w:rsidR="00E70D98" w:rsidRDefault="00E70D98" w:rsidP="00E70D98">
            <w:pPr>
              <w:jc w:val="center"/>
              <w:rPr>
                <w:noProof/>
                <w:color w:val="auto"/>
                <w:sz w:val="24"/>
                <w:szCs w:val="24"/>
              </w:rPr>
            </w:pPr>
            <w:r w:rsidRPr="00E70D98">
              <w:rPr>
                <w:rFonts w:hint="eastAsia"/>
                <w:noProof/>
                <w:color w:val="auto"/>
                <w:sz w:val="24"/>
                <w:szCs w:val="24"/>
              </w:rPr>
              <w:t>爆裂机器（械）人</w:t>
            </w:r>
          </w:p>
          <w:p w14:paraId="1B574158" w14:textId="656ADDF5" w:rsidR="00E70D98" w:rsidRPr="00E70D98" w:rsidRDefault="00E70D98" w:rsidP="00E70D98">
            <w:pPr>
              <w:jc w:val="center"/>
              <w:rPr>
                <w:noProof/>
                <w:color w:val="auto"/>
                <w:sz w:val="24"/>
                <w:szCs w:val="24"/>
              </w:rPr>
            </w:pPr>
            <w:r w:rsidRPr="00E70D98">
              <w:rPr>
                <w:noProof/>
                <w:color w:val="auto"/>
                <w:sz w:val="24"/>
                <w:szCs w:val="24"/>
              </w:rPr>
              <w:t>Burst drone</w:t>
            </w:r>
          </w:p>
        </w:tc>
        <w:tc>
          <w:tcPr>
            <w:tcW w:w="2297" w:type="dxa"/>
            <w:gridSpan w:val="2"/>
          </w:tcPr>
          <w:p w14:paraId="2571EF56" w14:textId="77777777" w:rsidR="00E70D98" w:rsidRDefault="00E70D98" w:rsidP="00E70D98">
            <w:pPr>
              <w:jc w:val="center"/>
              <w:rPr>
                <w:noProof/>
                <w:color w:val="auto"/>
                <w:szCs w:val="24"/>
              </w:rPr>
            </w:pPr>
            <w:r>
              <w:rPr>
                <w:rFonts w:hint="eastAsia"/>
                <w:noProof/>
                <w:color w:val="auto"/>
                <w:szCs w:val="24"/>
              </w:rPr>
              <w:t>自爆</w:t>
            </w:r>
          </w:p>
          <w:p w14:paraId="7D727EF1" w14:textId="2272CF75" w:rsidR="00E70D98" w:rsidRPr="00515E9D" w:rsidRDefault="005E624D" w:rsidP="00E70D98">
            <w:pPr>
              <w:jc w:val="center"/>
              <w:rPr>
                <w:noProof/>
                <w:color w:val="auto"/>
                <w:szCs w:val="24"/>
              </w:rPr>
            </w:pPr>
            <w:r>
              <w:rPr>
                <w:rFonts w:hint="eastAsia"/>
                <w:noProof/>
                <w:color w:val="auto"/>
                <w:szCs w:val="24"/>
              </w:rPr>
              <w:t>耗时3s</w:t>
            </w:r>
          </w:p>
        </w:tc>
        <w:tc>
          <w:tcPr>
            <w:tcW w:w="2296" w:type="dxa"/>
            <w:gridSpan w:val="4"/>
          </w:tcPr>
          <w:p w14:paraId="2C7CE9AD" w14:textId="159F5E02" w:rsidR="00E70D98" w:rsidRPr="00515E9D" w:rsidRDefault="00E70D98" w:rsidP="00E70D98">
            <w:pPr>
              <w:jc w:val="center"/>
              <w:rPr>
                <w:noProof/>
                <w:color w:val="auto"/>
                <w:szCs w:val="24"/>
              </w:rPr>
            </w:pPr>
            <w:r>
              <w:rPr>
                <w:rFonts w:hint="eastAsia"/>
                <w:noProof/>
                <w:color w:val="auto"/>
                <w:szCs w:val="24"/>
              </w:rPr>
              <w:t>蜻蜓</w:t>
            </w:r>
          </w:p>
        </w:tc>
        <w:tc>
          <w:tcPr>
            <w:tcW w:w="2296" w:type="dxa"/>
            <w:gridSpan w:val="2"/>
          </w:tcPr>
          <w:p w14:paraId="4F1D4AB8" w14:textId="2A2124E5" w:rsidR="00E70D98" w:rsidRPr="00515E9D" w:rsidRDefault="00E70D98" w:rsidP="00E70D98">
            <w:pPr>
              <w:jc w:val="center"/>
              <w:rPr>
                <w:noProof/>
                <w:color w:val="auto"/>
                <w:szCs w:val="24"/>
              </w:rPr>
            </w:pPr>
            <w:r>
              <w:rPr>
                <w:rFonts w:hint="eastAsia"/>
                <w:noProof/>
                <w:color w:val="auto"/>
                <w:szCs w:val="24"/>
              </w:rPr>
              <w:t>帝国T</w:t>
            </w:r>
            <w:r>
              <w:rPr>
                <w:noProof/>
                <w:color w:val="auto"/>
                <w:szCs w:val="24"/>
              </w:rPr>
              <w:t>1</w:t>
            </w:r>
            <w:r>
              <w:rPr>
                <w:rFonts w:hint="eastAsia"/>
                <w:noProof/>
                <w:color w:val="auto"/>
                <w:szCs w:val="24"/>
              </w:rPr>
              <w:t>飞行侦察兵</w:t>
            </w:r>
          </w:p>
        </w:tc>
        <w:tc>
          <w:tcPr>
            <w:tcW w:w="2283" w:type="dxa"/>
            <w:gridSpan w:val="2"/>
          </w:tcPr>
          <w:p w14:paraId="6BB90A2B" w14:textId="374A1FD6" w:rsidR="00E70D98" w:rsidRPr="00515E9D" w:rsidRDefault="00E70D98" w:rsidP="00E70D98">
            <w:pPr>
              <w:jc w:val="center"/>
              <w:rPr>
                <w:noProof/>
                <w:color w:val="auto"/>
                <w:szCs w:val="24"/>
              </w:rPr>
            </w:pPr>
            <w:r>
              <w:rPr>
                <w:noProof/>
              </w:rPr>
              <w:drawing>
                <wp:inline distT="0" distB="0" distL="0" distR="0" wp14:anchorId="31B42FB5" wp14:editId="6896F9DC">
                  <wp:extent cx="666000" cy="666000"/>
                  <wp:effectExtent l="0" t="0" r="1270" b="1270"/>
                  <wp:docPr id="15" name="图片 14">
                    <a:extLst xmlns:a="http://schemas.openxmlformats.org/drawingml/2006/main">
                      <a:ext uri="{FF2B5EF4-FFF2-40B4-BE49-F238E27FC236}">
                        <a16:creationId xmlns:a16="http://schemas.microsoft.com/office/drawing/2014/main" id="{00000000-0008-0000-0C00-00000F000000}"/>
                      </a:ext>
                    </a:extLst>
                  </wp:docPr>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0000000-0008-0000-0C00-00000F000000}"/>
                              </a:ext>
                            </a:extLst>
                          </pic:cNvPr>
                          <pic:cNvPicPr preferRelativeResize="0"/>
                        </pic:nvPicPr>
                        <pic:blipFill>
                          <a:blip r:embed="rId13"/>
                          <a:stretch>
                            <a:fillRect/>
                          </a:stretch>
                        </pic:blipFill>
                        <pic:spPr>
                          <a:xfrm>
                            <a:off x="0" y="0"/>
                            <a:ext cx="666000" cy="666000"/>
                          </a:xfrm>
                          <a:prstGeom prst="rect">
                            <a:avLst/>
                          </a:prstGeom>
                        </pic:spPr>
                      </pic:pic>
                    </a:graphicData>
                  </a:graphic>
                </wp:inline>
              </w:drawing>
            </w:r>
          </w:p>
        </w:tc>
      </w:tr>
      <w:tr w:rsidR="00E70D98" w14:paraId="40D358A8" w14:textId="77777777" w:rsidTr="00A05E57">
        <w:trPr>
          <w:trHeight w:val="567"/>
        </w:trPr>
        <w:tc>
          <w:tcPr>
            <w:tcW w:w="2294" w:type="dxa"/>
            <w:gridSpan w:val="2"/>
          </w:tcPr>
          <w:p w14:paraId="773ADF06" w14:textId="764F193C" w:rsidR="00E70D98" w:rsidRPr="009E54BB" w:rsidRDefault="00E70D98" w:rsidP="00E70D98">
            <w:pPr>
              <w:jc w:val="center"/>
              <w:rPr>
                <w:noProof/>
                <w:szCs w:val="24"/>
              </w:rPr>
            </w:pPr>
            <w:r>
              <w:rPr>
                <w:rFonts w:hint="eastAsia"/>
                <w:noProof/>
                <w:szCs w:val="24"/>
              </w:rPr>
              <w:t>H</w:t>
            </w:r>
            <w:r>
              <w:rPr>
                <w:szCs w:val="24"/>
              </w:rPr>
              <w:t>P</w:t>
            </w:r>
          </w:p>
        </w:tc>
        <w:tc>
          <w:tcPr>
            <w:tcW w:w="2297" w:type="dxa"/>
            <w:gridSpan w:val="2"/>
          </w:tcPr>
          <w:p w14:paraId="288AE81C" w14:textId="327824AB" w:rsidR="00E70D98" w:rsidRPr="009E54BB" w:rsidRDefault="00E70D98" w:rsidP="00E70D98">
            <w:pPr>
              <w:jc w:val="center"/>
              <w:rPr>
                <w:noProof/>
                <w:szCs w:val="24"/>
              </w:rPr>
            </w:pPr>
            <w:r>
              <w:rPr>
                <w:rFonts w:hint="eastAsia"/>
                <w:noProof/>
                <w:szCs w:val="24"/>
              </w:rPr>
              <w:t>基础生产时间</w:t>
            </w:r>
          </w:p>
        </w:tc>
        <w:tc>
          <w:tcPr>
            <w:tcW w:w="2296" w:type="dxa"/>
            <w:gridSpan w:val="4"/>
          </w:tcPr>
          <w:p w14:paraId="73F7489E" w14:textId="77777777" w:rsidR="00E70D98" w:rsidRPr="009E54BB" w:rsidRDefault="00E70D98" w:rsidP="00E70D98">
            <w:pPr>
              <w:jc w:val="center"/>
              <w:rPr>
                <w:noProof/>
                <w:szCs w:val="24"/>
              </w:rPr>
            </w:pPr>
            <w:r w:rsidRPr="009E54BB">
              <w:rPr>
                <w:rFonts w:hint="eastAsia"/>
                <w:noProof/>
                <w:szCs w:val="24"/>
              </w:rPr>
              <w:t>价格</w:t>
            </w:r>
          </w:p>
        </w:tc>
        <w:tc>
          <w:tcPr>
            <w:tcW w:w="2296" w:type="dxa"/>
            <w:gridSpan w:val="2"/>
          </w:tcPr>
          <w:p w14:paraId="70A9DC6B" w14:textId="3ADCADD9" w:rsidR="00E70D98" w:rsidRPr="009E54BB" w:rsidRDefault="00E70D98" w:rsidP="00E70D98">
            <w:pPr>
              <w:jc w:val="center"/>
              <w:rPr>
                <w:noProof/>
                <w:szCs w:val="24"/>
              </w:rPr>
            </w:pPr>
            <w:r>
              <w:rPr>
                <w:rFonts w:hint="eastAsia"/>
                <w:noProof/>
                <w:szCs w:val="24"/>
              </w:rPr>
              <w:t>科技需求</w:t>
            </w:r>
          </w:p>
        </w:tc>
        <w:tc>
          <w:tcPr>
            <w:tcW w:w="2283" w:type="dxa"/>
            <w:gridSpan w:val="2"/>
          </w:tcPr>
          <w:p w14:paraId="1EC3A61D" w14:textId="591D13DF" w:rsidR="00E70D98" w:rsidRDefault="00E70D98" w:rsidP="00E70D98">
            <w:pPr>
              <w:jc w:val="center"/>
              <w:rPr>
                <w:noProof/>
                <w:szCs w:val="24"/>
              </w:rPr>
            </w:pPr>
            <w:r>
              <w:rPr>
                <w:rFonts w:hint="eastAsia"/>
                <w:noProof/>
                <w:szCs w:val="24"/>
              </w:rPr>
              <w:t>攻击对象</w:t>
            </w:r>
          </w:p>
        </w:tc>
      </w:tr>
      <w:tr w:rsidR="00E70D98" w14:paraId="37DAB3C0" w14:textId="77777777" w:rsidTr="00A05E57">
        <w:trPr>
          <w:trHeight w:val="567"/>
        </w:trPr>
        <w:tc>
          <w:tcPr>
            <w:tcW w:w="2294" w:type="dxa"/>
            <w:gridSpan w:val="2"/>
          </w:tcPr>
          <w:p w14:paraId="06FCEDB7" w14:textId="7DE238DA" w:rsidR="00E70D98" w:rsidRPr="00515E9D" w:rsidRDefault="00E70D98" w:rsidP="00E70D98">
            <w:pPr>
              <w:jc w:val="center"/>
              <w:rPr>
                <w:noProof/>
                <w:color w:val="auto"/>
                <w:szCs w:val="24"/>
              </w:rPr>
            </w:pPr>
            <w:r>
              <w:rPr>
                <w:rFonts w:hint="eastAsia"/>
                <w:noProof/>
                <w:color w:val="auto"/>
                <w:szCs w:val="24"/>
              </w:rPr>
              <w:t>1</w:t>
            </w:r>
            <w:r>
              <w:rPr>
                <w:noProof/>
                <w:color w:val="auto"/>
                <w:szCs w:val="24"/>
              </w:rPr>
              <w:t>00</w:t>
            </w:r>
          </w:p>
        </w:tc>
        <w:tc>
          <w:tcPr>
            <w:tcW w:w="2297" w:type="dxa"/>
            <w:gridSpan w:val="2"/>
          </w:tcPr>
          <w:p w14:paraId="3038404D" w14:textId="633F1AE8" w:rsidR="00E70D98" w:rsidRPr="00515E9D" w:rsidRDefault="00E70D98" w:rsidP="00E70D98">
            <w:pPr>
              <w:jc w:val="center"/>
              <w:rPr>
                <w:noProof/>
                <w:color w:val="auto"/>
                <w:szCs w:val="24"/>
              </w:rPr>
            </w:pPr>
            <w:r>
              <w:rPr>
                <w:rFonts w:hint="eastAsia"/>
                <w:noProof/>
                <w:color w:val="auto"/>
                <w:szCs w:val="24"/>
              </w:rPr>
              <w:t>5s</w:t>
            </w:r>
          </w:p>
        </w:tc>
        <w:tc>
          <w:tcPr>
            <w:tcW w:w="2296" w:type="dxa"/>
            <w:gridSpan w:val="4"/>
          </w:tcPr>
          <w:p w14:paraId="79079400" w14:textId="12117415" w:rsidR="00E70D98" w:rsidRPr="00515E9D" w:rsidRDefault="00E70D98" w:rsidP="00E70D98">
            <w:pPr>
              <w:jc w:val="center"/>
              <w:rPr>
                <w:noProof/>
                <w:color w:val="auto"/>
                <w:szCs w:val="24"/>
              </w:rPr>
            </w:pPr>
            <w:r>
              <w:rPr>
                <w:rFonts w:hint="eastAsia"/>
                <w:noProof/>
                <w:color w:val="auto"/>
                <w:szCs w:val="24"/>
              </w:rPr>
              <w:t>3</w:t>
            </w:r>
            <w:r>
              <w:rPr>
                <w:noProof/>
                <w:color w:val="auto"/>
                <w:szCs w:val="24"/>
              </w:rPr>
              <w:t>00$</w:t>
            </w:r>
          </w:p>
        </w:tc>
        <w:tc>
          <w:tcPr>
            <w:tcW w:w="2296" w:type="dxa"/>
            <w:gridSpan w:val="2"/>
          </w:tcPr>
          <w:p w14:paraId="32C5AF86" w14:textId="429EF23D" w:rsidR="00E70D98" w:rsidRPr="00515E9D" w:rsidRDefault="00E70D98" w:rsidP="00E70D98">
            <w:pPr>
              <w:jc w:val="center"/>
              <w:rPr>
                <w:noProof/>
                <w:color w:val="auto"/>
                <w:szCs w:val="24"/>
              </w:rPr>
            </w:pPr>
            <w:r>
              <w:rPr>
                <w:rFonts w:hint="eastAsia"/>
                <w:noProof/>
                <w:color w:val="auto"/>
                <w:szCs w:val="24"/>
              </w:rPr>
              <w:t>兵营</w:t>
            </w:r>
          </w:p>
        </w:tc>
        <w:tc>
          <w:tcPr>
            <w:tcW w:w="2283" w:type="dxa"/>
            <w:gridSpan w:val="2"/>
          </w:tcPr>
          <w:p w14:paraId="6CC184C8" w14:textId="497A1FF7" w:rsidR="00E70D98" w:rsidRPr="008D4DAC" w:rsidRDefault="005E624D" w:rsidP="00E70D98">
            <w:pPr>
              <w:jc w:val="center"/>
              <w:rPr>
                <w:noProof/>
                <w:color w:val="000000" w:themeColor="text1"/>
                <w:szCs w:val="24"/>
              </w:rPr>
            </w:pPr>
            <w:r>
              <w:rPr>
                <w:rFonts w:hint="eastAsia"/>
                <w:noProof/>
                <w:color w:val="000000" w:themeColor="text1"/>
                <w:szCs w:val="24"/>
              </w:rPr>
              <w:t>对载具</w:t>
            </w:r>
          </w:p>
        </w:tc>
      </w:tr>
      <w:tr w:rsidR="00E70D98" w14:paraId="42F2F5DA" w14:textId="77777777" w:rsidTr="00A05E57">
        <w:trPr>
          <w:trHeight w:val="567"/>
        </w:trPr>
        <w:tc>
          <w:tcPr>
            <w:tcW w:w="2294" w:type="dxa"/>
            <w:gridSpan w:val="2"/>
          </w:tcPr>
          <w:p w14:paraId="5C2EA28B" w14:textId="66E6E5DD" w:rsidR="00E70D98" w:rsidRPr="00515E9D" w:rsidRDefault="00E70D98" w:rsidP="00E70D98">
            <w:pPr>
              <w:jc w:val="center"/>
              <w:rPr>
                <w:noProof/>
                <w:szCs w:val="24"/>
              </w:rPr>
            </w:pPr>
            <w:r>
              <w:rPr>
                <w:rFonts w:hint="eastAsia"/>
                <w:noProof/>
                <w:szCs w:val="24"/>
              </w:rPr>
              <w:t>伤害类型</w:t>
            </w:r>
          </w:p>
        </w:tc>
        <w:tc>
          <w:tcPr>
            <w:tcW w:w="2297" w:type="dxa"/>
            <w:gridSpan w:val="2"/>
          </w:tcPr>
          <w:p w14:paraId="041E8784" w14:textId="7EF5AEFF" w:rsidR="00E70D98" w:rsidRPr="00515E9D" w:rsidRDefault="00E70D98" w:rsidP="00E70D98">
            <w:pPr>
              <w:jc w:val="center"/>
              <w:rPr>
                <w:noProof/>
                <w:szCs w:val="24"/>
              </w:rPr>
            </w:pPr>
            <w:r>
              <w:rPr>
                <w:rFonts w:hint="eastAsia"/>
                <w:noProof/>
                <w:szCs w:val="24"/>
              </w:rPr>
              <w:t>单发伤害</w:t>
            </w:r>
          </w:p>
        </w:tc>
        <w:tc>
          <w:tcPr>
            <w:tcW w:w="2296" w:type="dxa"/>
            <w:gridSpan w:val="4"/>
          </w:tcPr>
          <w:p w14:paraId="22417E57" w14:textId="691FF925" w:rsidR="00E70D98" w:rsidRPr="00515E9D" w:rsidRDefault="00E70D98" w:rsidP="00E70D98">
            <w:pPr>
              <w:jc w:val="center"/>
              <w:rPr>
                <w:noProof/>
                <w:szCs w:val="24"/>
              </w:rPr>
            </w:pPr>
            <w:r>
              <w:rPr>
                <w:rFonts w:hint="eastAsia"/>
                <w:noProof/>
                <w:szCs w:val="24"/>
              </w:rPr>
              <w:t>平均开火间隔</w:t>
            </w:r>
          </w:p>
        </w:tc>
        <w:tc>
          <w:tcPr>
            <w:tcW w:w="2296" w:type="dxa"/>
            <w:gridSpan w:val="2"/>
          </w:tcPr>
          <w:p w14:paraId="4598899A" w14:textId="72C946FE" w:rsidR="00E70D98" w:rsidRPr="00515E9D" w:rsidRDefault="00E70D98" w:rsidP="00E70D98">
            <w:pPr>
              <w:jc w:val="center"/>
              <w:rPr>
                <w:noProof/>
                <w:szCs w:val="24"/>
              </w:rPr>
            </w:pPr>
            <w:r>
              <w:rPr>
                <w:rFonts w:hint="eastAsia"/>
                <w:noProof/>
                <w:szCs w:val="24"/>
              </w:rPr>
              <w:t>作用半径</w:t>
            </w:r>
          </w:p>
        </w:tc>
        <w:tc>
          <w:tcPr>
            <w:tcW w:w="2283" w:type="dxa"/>
            <w:gridSpan w:val="2"/>
          </w:tcPr>
          <w:p w14:paraId="1951E1D9" w14:textId="03CFC17E" w:rsidR="00E70D98" w:rsidRDefault="00E70D98" w:rsidP="00E70D98">
            <w:pPr>
              <w:jc w:val="center"/>
              <w:rPr>
                <w:noProof/>
                <w:szCs w:val="24"/>
              </w:rPr>
            </w:pPr>
            <w:r>
              <w:rPr>
                <w:rFonts w:hint="eastAsia"/>
                <w:noProof/>
                <w:szCs w:val="24"/>
              </w:rPr>
              <w:t>射程</w:t>
            </w:r>
          </w:p>
        </w:tc>
      </w:tr>
      <w:tr w:rsidR="00E70D98" w14:paraId="7744C06F" w14:textId="77777777" w:rsidTr="00A05E57">
        <w:trPr>
          <w:trHeight w:val="567"/>
        </w:trPr>
        <w:tc>
          <w:tcPr>
            <w:tcW w:w="2294" w:type="dxa"/>
            <w:gridSpan w:val="2"/>
          </w:tcPr>
          <w:p w14:paraId="43981217" w14:textId="348010DA" w:rsidR="00E70D98" w:rsidRPr="008D4DAC" w:rsidRDefault="005E624D" w:rsidP="00E70D98">
            <w:pPr>
              <w:jc w:val="center"/>
              <w:rPr>
                <w:noProof/>
                <w:color w:val="000000" w:themeColor="text1"/>
                <w:szCs w:val="24"/>
              </w:rPr>
            </w:pPr>
            <w:r>
              <w:rPr>
                <w:rFonts w:hint="eastAsia"/>
                <w:noProof/>
                <w:color w:val="000000" w:themeColor="text1"/>
                <w:szCs w:val="24"/>
              </w:rPr>
              <w:t>高爆</w:t>
            </w:r>
          </w:p>
        </w:tc>
        <w:tc>
          <w:tcPr>
            <w:tcW w:w="2297" w:type="dxa"/>
            <w:gridSpan w:val="2"/>
          </w:tcPr>
          <w:p w14:paraId="3BFAC483" w14:textId="1CEDB283" w:rsidR="00E70D98" w:rsidRPr="008D4DAC" w:rsidRDefault="005E624D" w:rsidP="00E70D98">
            <w:pPr>
              <w:jc w:val="center"/>
              <w:rPr>
                <w:noProof/>
                <w:color w:val="000000" w:themeColor="text1"/>
                <w:szCs w:val="24"/>
              </w:rPr>
            </w:pPr>
            <w:r>
              <w:rPr>
                <w:rFonts w:hint="eastAsia"/>
                <w:noProof/>
                <w:color w:val="000000" w:themeColor="text1"/>
                <w:szCs w:val="24"/>
              </w:rPr>
              <w:t>2</w:t>
            </w:r>
            <w:r>
              <w:rPr>
                <w:noProof/>
                <w:color w:val="000000" w:themeColor="text1"/>
                <w:szCs w:val="24"/>
              </w:rPr>
              <w:t>00/250</w:t>
            </w:r>
            <w:r w:rsidRPr="005E624D">
              <w:rPr>
                <w:rFonts w:hint="eastAsia"/>
                <w:noProof/>
                <w:color w:val="000000" w:themeColor="text1"/>
                <w:szCs w:val="24"/>
                <w:vertAlign w:val="superscript"/>
              </w:rPr>
              <w:t>减伤</w:t>
            </w:r>
          </w:p>
        </w:tc>
        <w:tc>
          <w:tcPr>
            <w:tcW w:w="2296" w:type="dxa"/>
            <w:gridSpan w:val="4"/>
          </w:tcPr>
          <w:p w14:paraId="1E51AC5C" w14:textId="006CFF07" w:rsidR="00E70D98" w:rsidRPr="008D4DAC" w:rsidRDefault="005E624D" w:rsidP="00E70D98">
            <w:pPr>
              <w:jc w:val="center"/>
              <w:rPr>
                <w:noProof/>
                <w:color w:val="000000" w:themeColor="text1"/>
                <w:szCs w:val="24"/>
              </w:rPr>
            </w:pPr>
            <w:r>
              <w:rPr>
                <w:rFonts w:hint="eastAsia"/>
                <w:noProof/>
                <w:color w:val="000000" w:themeColor="text1"/>
                <w:szCs w:val="24"/>
              </w:rPr>
              <w:t>-</w:t>
            </w:r>
          </w:p>
        </w:tc>
        <w:tc>
          <w:tcPr>
            <w:tcW w:w="2296" w:type="dxa"/>
            <w:gridSpan w:val="2"/>
          </w:tcPr>
          <w:p w14:paraId="3E4E05F0" w14:textId="61714F7D" w:rsidR="00E70D98" w:rsidRPr="008D4DAC" w:rsidRDefault="005E624D" w:rsidP="00E70D98">
            <w:pPr>
              <w:jc w:val="center"/>
              <w:rPr>
                <w:noProof/>
                <w:color w:val="000000" w:themeColor="text1"/>
                <w:szCs w:val="24"/>
              </w:rPr>
            </w:pPr>
            <w:r>
              <w:rPr>
                <w:rFonts w:hint="eastAsia"/>
                <w:noProof/>
                <w:color w:val="000000" w:themeColor="text1"/>
                <w:szCs w:val="24"/>
              </w:rPr>
              <w:t>2</w:t>
            </w:r>
            <w:r>
              <w:rPr>
                <w:noProof/>
                <w:color w:val="000000" w:themeColor="text1"/>
                <w:szCs w:val="24"/>
              </w:rPr>
              <w:t>0/25</w:t>
            </w:r>
            <w:r w:rsidR="00B32F44" w:rsidRPr="00B32F44">
              <w:rPr>
                <w:rFonts w:hint="eastAsia"/>
                <w:noProof/>
                <w:color w:val="000000" w:themeColor="text1"/>
                <w:szCs w:val="24"/>
                <w:vertAlign w:val="superscript"/>
              </w:rPr>
              <w:t>波及到</w:t>
            </w:r>
            <w:r w:rsidR="00B32F44">
              <w:rPr>
                <w:rFonts w:hint="eastAsia"/>
                <w:noProof/>
                <w:color w:val="000000" w:themeColor="text1"/>
                <w:szCs w:val="24"/>
                <w:vertAlign w:val="superscript"/>
              </w:rPr>
              <w:t>其他</w:t>
            </w:r>
          </w:p>
        </w:tc>
        <w:tc>
          <w:tcPr>
            <w:tcW w:w="2283" w:type="dxa"/>
            <w:gridSpan w:val="2"/>
          </w:tcPr>
          <w:p w14:paraId="52468AB9" w14:textId="32D61B8B" w:rsidR="00E70D98" w:rsidRPr="008D4DAC" w:rsidRDefault="005E624D" w:rsidP="00E70D98">
            <w:pPr>
              <w:jc w:val="center"/>
              <w:rPr>
                <w:noProof/>
                <w:color w:val="000000" w:themeColor="text1"/>
                <w:szCs w:val="24"/>
              </w:rPr>
            </w:pPr>
            <w:r>
              <w:rPr>
                <w:rFonts w:hint="eastAsia"/>
                <w:noProof/>
                <w:color w:val="000000" w:themeColor="text1"/>
                <w:szCs w:val="24"/>
              </w:rPr>
              <w:t>-</w:t>
            </w:r>
          </w:p>
        </w:tc>
      </w:tr>
      <w:tr w:rsidR="00E70D98" w14:paraId="168503A5" w14:textId="77777777" w:rsidTr="00A05E57">
        <w:trPr>
          <w:trHeight w:val="567"/>
        </w:trPr>
        <w:tc>
          <w:tcPr>
            <w:tcW w:w="2294" w:type="dxa"/>
            <w:gridSpan w:val="2"/>
          </w:tcPr>
          <w:p w14:paraId="056F4646" w14:textId="07E989BE" w:rsidR="00E70D98" w:rsidRDefault="00E70D98" w:rsidP="00E70D98">
            <w:pPr>
              <w:jc w:val="center"/>
              <w:rPr>
                <w:noProof/>
                <w:szCs w:val="24"/>
              </w:rPr>
            </w:pPr>
            <w:r>
              <w:rPr>
                <w:rFonts w:hint="eastAsia"/>
                <w:noProof/>
                <w:szCs w:val="24"/>
              </w:rPr>
              <w:t>两栖</w:t>
            </w:r>
          </w:p>
        </w:tc>
        <w:tc>
          <w:tcPr>
            <w:tcW w:w="2297" w:type="dxa"/>
            <w:gridSpan w:val="2"/>
          </w:tcPr>
          <w:p w14:paraId="18E78BBA" w14:textId="6B4CE21F" w:rsidR="00E70D98" w:rsidRDefault="00E70D98" w:rsidP="00E70D98">
            <w:pPr>
              <w:jc w:val="center"/>
              <w:rPr>
                <w:noProof/>
                <w:szCs w:val="24"/>
              </w:rPr>
            </w:pPr>
            <w:r>
              <w:rPr>
                <w:rFonts w:hint="eastAsia"/>
                <w:noProof/>
                <w:szCs w:val="24"/>
              </w:rPr>
              <w:t>移动攻击</w:t>
            </w:r>
          </w:p>
        </w:tc>
        <w:tc>
          <w:tcPr>
            <w:tcW w:w="2296" w:type="dxa"/>
            <w:gridSpan w:val="4"/>
          </w:tcPr>
          <w:p w14:paraId="05E81D10" w14:textId="2107BECD" w:rsidR="00E70D98" w:rsidRDefault="00E70D98" w:rsidP="00E70D98">
            <w:pPr>
              <w:jc w:val="center"/>
              <w:rPr>
                <w:noProof/>
                <w:szCs w:val="24"/>
              </w:rPr>
            </w:pPr>
            <w:r>
              <w:rPr>
                <w:rFonts w:hint="eastAsia"/>
                <w:noProof/>
                <w:szCs w:val="24"/>
              </w:rPr>
              <w:t>速度</w:t>
            </w:r>
          </w:p>
        </w:tc>
        <w:tc>
          <w:tcPr>
            <w:tcW w:w="2296" w:type="dxa"/>
            <w:gridSpan w:val="2"/>
          </w:tcPr>
          <w:p w14:paraId="34AFB505" w14:textId="6CB200A6" w:rsidR="00E70D98" w:rsidRDefault="00E70D98" w:rsidP="00E70D98">
            <w:pPr>
              <w:jc w:val="center"/>
              <w:rPr>
                <w:noProof/>
                <w:szCs w:val="24"/>
              </w:rPr>
            </w:pPr>
            <w:r>
              <w:rPr>
                <w:rFonts w:hint="eastAsia"/>
                <w:noProof/>
                <w:szCs w:val="24"/>
              </w:rPr>
              <w:t>面杀伤衰减</w:t>
            </w:r>
          </w:p>
        </w:tc>
        <w:tc>
          <w:tcPr>
            <w:tcW w:w="2283" w:type="dxa"/>
            <w:gridSpan w:val="2"/>
          </w:tcPr>
          <w:p w14:paraId="53C06239" w14:textId="0D5E2CF8" w:rsidR="00E70D98" w:rsidRDefault="00E70D98" w:rsidP="00E70D98">
            <w:pPr>
              <w:jc w:val="center"/>
              <w:rPr>
                <w:noProof/>
                <w:szCs w:val="24"/>
              </w:rPr>
            </w:pPr>
            <w:r>
              <w:rPr>
                <w:rFonts w:hint="eastAsia"/>
                <w:noProof/>
                <w:szCs w:val="24"/>
              </w:rPr>
              <w:t>警戒/清雾半径</w:t>
            </w:r>
          </w:p>
        </w:tc>
      </w:tr>
      <w:tr w:rsidR="00E70D98" w14:paraId="2B57F94B" w14:textId="77777777" w:rsidTr="00A05E57">
        <w:trPr>
          <w:trHeight w:val="567"/>
        </w:trPr>
        <w:tc>
          <w:tcPr>
            <w:tcW w:w="2294" w:type="dxa"/>
            <w:gridSpan w:val="2"/>
          </w:tcPr>
          <w:p w14:paraId="6A45C56B" w14:textId="39FE774B" w:rsidR="00E70D98" w:rsidRPr="008D4DAC" w:rsidRDefault="005E624D" w:rsidP="00E70D98">
            <w:pPr>
              <w:jc w:val="center"/>
              <w:rPr>
                <w:noProof/>
                <w:color w:val="000000" w:themeColor="text1"/>
                <w:szCs w:val="24"/>
              </w:rPr>
            </w:pPr>
            <w:r>
              <w:rPr>
                <w:rFonts w:hint="eastAsia"/>
                <w:noProof/>
                <w:color w:val="000000" w:themeColor="text1"/>
                <w:szCs w:val="24"/>
              </w:rPr>
              <w:t>空军</w:t>
            </w:r>
          </w:p>
        </w:tc>
        <w:tc>
          <w:tcPr>
            <w:tcW w:w="2297" w:type="dxa"/>
            <w:gridSpan w:val="2"/>
          </w:tcPr>
          <w:p w14:paraId="11B38971" w14:textId="394C168F" w:rsidR="00E70D98" w:rsidRPr="008D4DAC" w:rsidRDefault="005E624D" w:rsidP="00E70D98">
            <w:pPr>
              <w:jc w:val="center"/>
              <w:rPr>
                <w:noProof/>
                <w:color w:val="000000" w:themeColor="text1"/>
                <w:szCs w:val="24"/>
              </w:rPr>
            </w:pPr>
            <w:r>
              <w:rPr>
                <w:rFonts w:hint="eastAsia"/>
                <w:noProof/>
                <w:color w:val="000000" w:themeColor="text1"/>
                <w:szCs w:val="24"/>
              </w:rPr>
              <w:t>-</w:t>
            </w:r>
          </w:p>
        </w:tc>
        <w:tc>
          <w:tcPr>
            <w:tcW w:w="2296" w:type="dxa"/>
            <w:gridSpan w:val="4"/>
          </w:tcPr>
          <w:p w14:paraId="2FAC7949" w14:textId="34B6F263" w:rsidR="00E70D98" w:rsidRPr="008D4DAC" w:rsidRDefault="005E624D" w:rsidP="00E70D98">
            <w:pPr>
              <w:jc w:val="center"/>
              <w:rPr>
                <w:noProof/>
                <w:color w:val="000000" w:themeColor="text1"/>
                <w:szCs w:val="24"/>
              </w:rPr>
            </w:pPr>
            <w:r>
              <w:rPr>
                <w:rFonts w:hint="eastAsia"/>
                <w:noProof/>
                <w:color w:val="000000" w:themeColor="text1"/>
                <w:szCs w:val="24"/>
              </w:rPr>
              <w:t>1</w:t>
            </w:r>
            <w:r>
              <w:rPr>
                <w:noProof/>
                <w:color w:val="000000" w:themeColor="text1"/>
                <w:szCs w:val="24"/>
              </w:rPr>
              <w:t>25</w:t>
            </w:r>
          </w:p>
        </w:tc>
        <w:tc>
          <w:tcPr>
            <w:tcW w:w="2296" w:type="dxa"/>
            <w:gridSpan w:val="2"/>
          </w:tcPr>
          <w:p w14:paraId="06B5B912" w14:textId="0836DE3E" w:rsidR="00E70D98" w:rsidRPr="008D4DAC" w:rsidRDefault="00B32F44" w:rsidP="00E70D98">
            <w:pPr>
              <w:jc w:val="center"/>
              <w:rPr>
                <w:noProof/>
                <w:color w:val="000000" w:themeColor="text1"/>
                <w:szCs w:val="24"/>
              </w:rPr>
            </w:pPr>
            <w:r>
              <w:rPr>
                <w:rFonts w:hint="eastAsia"/>
                <w:noProof/>
                <w:color w:val="000000" w:themeColor="text1"/>
                <w:szCs w:val="24"/>
              </w:rPr>
              <w:t>-</w:t>
            </w:r>
          </w:p>
        </w:tc>
        <w:tc>
          <w:tcPr>
            <w:tcW w:w="2283" w:type="dxa"/>
            <w:gridSpan w:val="2"/>
          </w:tcPr>
          <w:p w14:paraId="048988F6" w14:textId="154E4EA8" w:rsidR="00E70D98" w:rsidRPr="008D4DAC" w:rsidRDefault="005E624D" w:rsidP="00E70D98">
            <w:pPr>
              <w:jc w:val="center"/>
              <w:rPr>
                <w:noProof/>
                <w:color w:val="000000" w:themeColor="text1"/>
                <w:szCs w:val="24"/>
              </w:rPr>
            </w:pPr>
            <w:r>
              <w:rPr>
                <w:rFonts w:hint="eastAsia"/>
                <w:noProof/>
                <w:color w:val="000000" w:themeColor="text1"/>
                <w:szCs w:val="24"/>
              </w:rPr>
              <w:t>1</w:t>
            </w:r>
            <w:r>
              <w:rPr>
                <w:noProof/>
                <w:color w:val="000000" w:themeColor="text1"/>
                <w:szCs w:val="24"/>
              </w:rPr>
              <w:t>50/750</w:t>
            </w:r>
            <w:r>
              <w:rPr>
                <w:rFonts w:hint="eastAsia"/>
                <w:noProof/>
                <w:color w:val="000000" w:themeColor="text1"/>
                <w:szCs w:val="24"/>
              </w:rPr>
              <w:t>反隐3</w:t>
            </w:r>
            <w:r>
              <w:rPr>
                <w:noProof/>
                <w:color w:val="000000" w:themeColor="text1"/>
                <w:szCs w:val="24"/>
              </w:rPr>
              <w:t>00</w:t>
            </w:r>
          </w:p>
        </w:tc>
      </w:tr>
      <w:tr w:rsidR="00E70D98" w14:paraId="0E7DBA7A" w14:textId="77777777" w:rsidTr="00A05E57">
        <w:trPr>
          <w:trHeight w:val="567"/>
        </w:trPr>
        <w:tc>
          <w:tcPr>
            <w:tcW w:w="2294" w:type="dxa"/>
            <w:gridSpan w:val="2"/>
          </w:tcPr>
          <w:p w14:paraId="2C4E5645" w14:textId="0402BA28" w:rsidR="00E70D98" w:rsidRDefault="00E70D98" w:rsidP="00E70D98">
            <w:pPr>
              <w:jc w:val="center"/>
              <w:rPr>
                <w:noProof/>
                <w:szCs w:val="24"/>
              </w:rPr>
            </w:pPr>
            <w:r>
              <w:rPr>
                <w:rFonts w:hint="eastAsia"/>
                <w:noProof/>
                <w:szCs w:val="24"/>
              </w:rPr>
              <w:t>技能C</w:t>
            </w:r>
            <w:r>
              <w:rPr>
                <w:noProof/>
                <w:szCs w:val="24"/>
              </w:rPr>
              <w:t>D</w:t>
            </w:r>
          </w:p>
        </w:tc>
        <w:tc>
          <w:tcPr>
            <w:tcW w:w="2297" w:type="dxa"/>
            <w:gridSpan w:val="2"/>
          </w:tcPr>
          <w:p w14:paraId="54504CAA" w14:textId="068AA69C" w:rsidR="00E70D98" w:rsidRDefault="00E70D98" w:rsidP="00E70D98">
            <w:pPr>
              <w:jc w:val="center"/>
              <w:rPr>
                <w:noProof/>
                <w:szCs w:val="24"/>
              </w:rPr>
            </w:pPr>
            <w:r>
              <w:rPr>
                <w:rFonts w:hint="eastAsia"/>
                <w:noProof/>
                <w:szCs w:val="24"/>
              </w:rPr>
              <w:t>技能有效时间</w:t>
            </w:r>
          </w:p>
        </w:tc>
        <w:tc>
          <w:tcPr>
            <w:tcW w:w="2296" w:type="dxa"/>
            <w:gridSpan w:val="4"/>
          </w:tcPr>
          <w:p w14:paraId="2799E70F" w14:textId="6F832CBA" w:rsidR="00E70D98" w:rsidRDefault="00E70D98" w:rsidP="00E70D98">
            <w:pPr>
              <w:jc w:val="center"/>
              <w:rPr>
                <w:noProof/>
                <w:szCs w:val="24"/>
              </w:rPr>
            </w:pPr>
            <w:r>
              <w:rPr>
                <w:rFonts w:hint="eastAsia"/>
                <w:noProof/>
                <w:szCs w:val="24"/>
              </w:rPr>
              <w:t>碾压/被碾压等级</w:t>
            </w:r>
          </w:p>
        </w:tc>
        <w:tc>
          <w:tcPr>
            <w:tcW w:w="2296" w:type="dxa"/>
            <w:gridSpan w:val="2"/>
          </w:tcPr>
          <w:p w14:paraId="5641E0FF" w14:textId="1580B43F" w:rsidR="00E70D98" w:rsidRDefault="00E70D98" w:rsidP="00E70D98">
            <w:pPr>
              <w:jc w:val="center"/>
              <w:rPr>
                <w:noProof/>
                <w:szCs w:val="24"/>
              </w:rPr>
            </w:pPr>
            <w:r>
              <w:rPr>
                <w:rFonts w:hint="eastAsia"/>
                <w:noProof/>
                <w:szCs w:val="24"/>
              </w:rPr>
              <w:t>侧/背面伤害加成</w:t>
            </w:r>
          </w:p>
        </w:tc>
        <w:tc>
          <w:tcPr>
            <w:tcW w:w="2283" w:type="dxa"/>
            <w:gridSpan w:val="2"/>
          </w:tcPr>
          <w:p w14:paraId="38617978" w14:textId="6FB11AF8" w:rsidR="00E70D98" w:rsidRDefault="00E70D98" w:rsidP="00E70D98">
            <w:pPr>
              <w:jc w:val="center"/>
              <w:rPr>
                <w:noProof/>
                <w:szCs w:val="24"/>
              </w:rPr>
            </w:pPr>
            <w:r>
              <w:rPr>
                <w:rFonts w:hint="eastAsia"/>
                <w:noProof/>
                <w:szCs w:val="24"/>
              </w:rPr>
              <w:t>步兵压制值</w:t>
            </w:r>
          </w:p>
        </w:tc>
      </w:tr>
      <w:tr w:rsidR="00E70D98" w14:paraId="3B4D0F57" w14:textId="77777777" w:rsidTr="00A05E57">
        <w:trPr>
          <w:trHeight w:val="567"/>
        </w:trPr>
        <w:tc>
          <w:tcPr>
            <w:tcW w:w="2294" w:type="dxa"/>
            <w:gridSpan w:val="2"/>
          </w:tcPr>
          <w:p w14:paraId="7DCE74A6" w14:textId="2E2C4193" w:rsidR="00E70D98" w:rsidRPr="008D4DAC" w:rsidRDefault="00B32F44" w:rsidP="00E70D98">
            <w:pPr>
              <w:jc w:val="center"/>
              <w:rPr>
                <w:noProof/>
                <w:color w:val="000000" w:themeColor="text1"/>
                <w:szCs w:val="24"/>
              </w:rPr>
            </w:pPr>
            <w:r>
              <w:rPr>
                <w:rFonts w:hint="eastAsia"/>
                <w:noProof/>
                <w:color w:val="000000" w:themeColor="text1"/>
                <w:szCs w:val="24"/>
              </w:rPr>
              <w:t>-</w:t>
            </w:r>
          </w:p>
        </w:tc>
        <w:tc>
          <w:tcPr>
            <w:tcW w:w="2297" w:type="dxa"/>
            <w:gridSpan w:val="2"/>
          </w:tcPr>
          <w:p w14:paraId="745DF6F1" w14:textId="72DC8282" w:rsidR="00E70D98" w:rsidRPr="008D4DAC" w:rsidRDefault="00B32F44" w:rsidP="00E70D98">
            <w:pPr>
              <w:jc w:val="center"/>
              <w:rPr>
                <w:noProof/>
                <w:color w:val="000000" w:themeColor="text1"/>
                <w:szCs w:val="24"/>
              </w:rPr>
            </w:pPr>
            <w:r>
              <w:rPr>
                <w:rFonts w:hint="eastAsia"/>
                <w:noProof/>
                <w:color w:val="000000" w:themeColor="text1"/>
                <w:szCs w:val="24"/>
              </w:rPr>
              <w:t>-</w:t>
            </w:r>
          </w:p>
        </w:tc>
        <w:tc>
          <w:tcPr>
            <w:tcW w:w="2296" w:type="dxa"/>
            <w:gridSpan w:val="4"/>
          </w:tcPr>
          <w:p w14:paraId="53D77875" w14:textId="4A603248" w:rsidR="00E70D98" w:rsidRPr="008D4DAC" w:rsidRDefault="005E624D" w:rsidP="00E70D98">
            <w:pPr>
              <w:jc w:val="center"/>
              <w:rPr>
                <w:noProof/>
                <w:color w:val="000000" w:themeColor="text1"/>
                <w:szCs w:val="24"/>
              </w:rPr>
            </w:pPr>
            <w:r>
              <w:rPr>
                <w:rFonts w:hint="eastAsia"/>
                <w:noProof/>
                <w:color w:val="000000" w:themeColor="text1"/>
                <w:szCs w:val="24"/>
              </w:rPr>
              <w:t>0</w:t>
            </w:r>
            <w:r>
              <w:rPr>
                <w:noProof/>
                <w:color w:val="000000" w:themeColor="text1"/>
                <w:szCs w:val="24"/>
              </w:rPr>
              <w:t>/99</w:t>
            </w:r>
          </w:p>
        </w:tc>
        <w:tc>
          <w:tcPr>
            <w:tcW w:w="2296" w:type="dxa"/>
            <w:gridSpan w:val="2"/>
          </w:tcPr>
          <w:p w14:paraId="0C34F28E" w14:textId="1087BAD4" w:rsidR="00E70D98" w:rsidRPr="008D4DAC" w:rsidRDefault="00B32F44" w:rsidP="00E70D98">
            <w:pPr>
              <w:jc w:val="center"/>
              <w:rPr>
                <w:noProof/>
                <w:color w:val="000000" w:themeColor="text1"/>
                <w:szCs w:val="24"/>
              </w:rPr>
            </w:pPr>
            <w:r>
              <w:rPr>
                <w:rFonts w:hint="eastAsia"/>
                <w:noProof/>
                <w:color w:val="000000" w:themeColor="text1"/>
                <w:szCs w:val="24"/>
              </w:rPr>
              <w:t>-</w:t>
            </w:r>
          </w:p>
        </w:tc>
        <w:tc>
          <w:tcPr>
            <w:tcW w:w="2283" w:type="dxa"/>
            <w:gridSpan w:val="2"/>
          </w:tcPr>
          <w:p w14:paraId="6381D1C7" w14:textId="42170565" w:rsidR="00E70D98" w:rsidRPr="008D4DAC" w:rsidRDefault="00B32F44" w:rsidP="00E70D98">
            <w:pPr>
              <w:jc w:val="center"/>
              <w:rPr>
                <w:noProof/>
                <w:color w:val="000000" w:themeColor="text1"/>
                <w:szCs w:val="24"/>
              </w:rPr>
            </w:pPr>
            <w:r>
              <w:rPr>
                <w:rFonts w:hint="eastAsia"/>
                <w:noProof/>
                <w:color w:val="000000" w:themeColor="text1"/>
                <w:szCs w:val="24"/>
              </w:rPr>
              <w:t>-</w:t>
            </w:r>
          </w:p>
        </w:tc>
      </w:tr>
      <w:tr w:rsidR="00E70D98" w14:paraId="7862820C" w14:textId="77777777" w:rsidTr="00A05E57">
        <w:trPr>
          <w:trHeight w:val="567"/>
        </w:trPr>
        <w:tc>
          <w:tcPr>
            <w:tcW w:w="5726" w:type="dxa"/>
            <w:gridSpan w:val="6"/>
          </w:tcPr>
          <w:p w14:paraId="49D6554B" w14:textId="0C2F3C9E" w:rsidR="00E70D98" w:rsidRPr="00515E9D" w:rsidRDefault="00E70D98" w:rsidP="00E70D98">
            <w:pPr>
              <w:jc w:val="center"/>
              <w:rPr>
                <w:noProof/>
                <w:szCs w:val="24"/>
              </w:rPr>
            </w:pPr>
            <w:r>
              <w:rPr>
                <w:rFonts w:hint="eastAsia"/>
                <w:noProof/>
                <w:szCs w:val="24"/>
              </w:rPr>
              <w:t>经验奖励</w:t>
            </w:r>
            <w:r w:rsidRPr="00A05E57">
              <w:rPr>
                <w:rFonts w:hint="eastAsia"/>
                <w:noProof/>
                <w:sz w:val="21"/>
                <w:szCs w:val="21"/>
              </w:rPr>
              <w:t>（新兵/老兵/精英/英雄）</w:t>
            </w:r>
          </w:p>
        </w:tc>
        <w:tc>
          <w:tcPr>
            <w:tcW w:w="5740" w:type="dxa"/>
            <w:gridSpan w:val="6"/>
          </w:tcPr>
          <w:p w14:paraId="639F7BF0" w14:textId="3F593693" w:rsidR="00E70D98" w:rsidRPr="00515E9D" w:rsidRDefault="00E70D98" w:rsidP="00E70D98">
            <w:pPr>
              <w:jc w:val="center"/>
              <w:rPr>
                <w:noProof/>
                <w:szCs w:val="24"/>
              </w:rPr>
            </w:pPr>
            <w:r>
              <w:rPr>
                <w:rFonts w:hint="eastAsia"/>
                <w:noProof/>
                <w:szCs w:val="24"/>
              </w:rPr>
              <w:t>经验需求</w:t>
            </w:r>
            <w:r w:rsidRPr="00A05E57">
              <w:rPr>
                <w:rFonts w:hint="eastAsia"/>
                <w:noProof/>
                <w:sz w:val="21"/>
                <w:szCs w:val="21"/>
              </w:rPr>
              <w:t>（新兵/老兵/精英/英雄）</w:t>
            </w:r>
          </w:p>
        </w:tc>
      </w:tr>
      <w:tr w:rsidR="00E70D98" w14:paraId="1237A4AD" w14:textId="77777777" w:rsidTr="00A05E57">
        <w:trPr>
          <w:trHeight w:val="567"/>
        </w:trPr>
        <w:tc>
          <w:tcPr>
            <w:tcW w:w="5726" w:type="dxa"/>
            <w:gridSpan w:val="6"/>
          </w:tcPr>
          <w:p w14:paraId="7623FAB8" w14:textId="10F2257D" w:rsidR="00E70D98" w:rsidRPr="008D4DAC" w:rsidRDefault="005E624D" w:rsidP="00E70D98">
            <w:pPr>
              <w:jc w:val="center"/>
              <w:rPr>
                <w:noProof/>
                <w:color w:val="000000" w:themeColor="text1"/>
                <w:szCs w:val="24"/>
              </w:rPr>
            </w:pPr>
            <w:r>
              <w:rPr>
                <w:rFonts w:hint="eastAsia"/>
                <w:noProof/>
                <w:color w:val="000000" w:themeColor="text1"/>
                <w:szCs w:val="24"/>
              </w:rPr>
              <w:t>1</w:t>
            </w:r>
            <w:r>
              <w:rPr>
                <w:noProof/>
                <w:color w:val="000000" w:themeColor="text1"/>
                <w:szCs w:val="24"/>
              </w:rPr>
              <w:t>50</w:t>
            </w:r>
          </w:p>
        </w:tc>
        <w:tc>
          <w:tcPr>
            <w:tcW w:w="5740" w:type="dxa"/>
            <w:gridSpan w:val="6"/>
          </w:tcPr>
          <w:p w14:paraId="06AF680E" w14:textId="3494EA3A" w:rsidR="00E70D98" w:rsidRPr="008D4DAC" w:rsidRDefault="005E624D" w:rsidP="00E70D98">
            <w:pPr>
              <w:jc w:val="center"/>
              <w:rPr>
                <w:noProof/>
                <w:color w:val="000000" w:themeColor="text1"/>
                <w:szCs w:val="24"/>
              </w:rPr>
            </w:pPr>
            <w:r>
              <w:rPr>
                <w:rFonts w:hint="eastAsia"/>
                <w:noProof/>
                <w:color w:val="000000" w:themeColor="text1"/>
                <w:szCs w:val="24"/>
              </w:rPr>
              <w:t>1</w:t>
            </w:r>
          </w:p>
        </w:tc>
      </w:tr>
      <w:tr w:rsidR="00E70D98" w14:paraId="6DF69A2A" w14:textId="77777777" w:rsidTr="00A05E57">
        <w:trPr>
          <w:trHeight w:val="567"/>
        </w:trPr>
        <w:tc>
          <w:tcPr>
            <w:tcW w:w="11466" w:type="dxa"/>
            <w:gridSpan w:val="12"/>
          </w:tcPr>
          <w:p w14:paraId="16524A3C" w14:textId="65FA29DF" w:rsidR="00E70D98" w:rsidRDefault="00E70D98" w:rsidP="00E70D98">
            <w:pPr>
              <w:jc w:val="center"/>
              <w:rPr>
                <w:noProof/>
                <w:szCs w:val="24"/>
              </w:rPr>
            </w:pPr>
            <w:r>
              <w:rPr>
                <w:rFonts w:hint="eastAsia"/>
                <w:noProof/>
                <w:szCs w:val="24"/>
              </w:rPr>
              <w:t>伤害修正比（%）</w:t>
            </w:r>
          </w:p>
        </w:tc>
      </w:tr>
      <w:tr w:rsidR="00E70D98" w14:paraId="54A7E6F9" w14:textId="77777777" w:rsidTr="00A05E57">
        <w:trPr>
          <w:trHeight w:val="567"/>
        </w:trPr>
        <w:tc>
          <w:tcPr>
            <w:tcW w:w="1643" w:type="dxa"/>
          </w:tcPr>
          <w:p w14:paraId="28852A35" w14:textId="092E1049" w:rsidR="00E70D98" w:rsidRDefault="00E70D98" w:rsidP="00E70D98">
            <w:pPr>
              <w:jc w:val="center"/>
              <w:rPr>
                <w:noProof/>
                <w:szCs w:val="24"/>
              </w:rPr>
            </w:pPr>
            <w:r>
              <w:rPr>
                <w:rFonts w:hint="eastAsia"/>
                <w:noProof/>
                <w:szCs w:val="24"/>
              </w:rPr>
              <w:t>肉搏类</w:t>
            </w:r>
          </w:p>
        </w:tc>
        <w:tc>
          <w:tcPr>
            <w:tcW w:w="1642" w:type="dxa"/>
            <w:gridSpan w:val="2"/>
          </w:tcPr>
          <w:p w14:paraId="17B0EAEE" w14:textId="1E3D550F" w:rsidR="00E70D98" w:rsidRDefault="00E70D98" w:rsidP="00E70D98">
            <w:pPr>
              <w:jc w:val="center"/>
              <w:rPr>
                <w:noProof/>
                <w:szCs w:val="24"/>
              </w:rPr>
            </w:pPr>
            <w:r>
              <w:rPr>
                <w:rFonts w:hint="eastAsia"/>
                <w:noProof/>
                <w:szCs w:val="24"/>
              </w:rPr>
              <w:t>狙击类</w:t>
            </w:r>
          </w:p>
        </w:tc>
        <w:tc>
          <w:tcPr>
            <w:tcW w:w="1644" w:type="dxa"/>
            <w:gridSpan w:val="2"/>
          </w:tcPr>
          <w:p w14:paraId="79315E5C" w14:textId="197E50BF" w:rsidR="00E70D98" w:rsidRDefault="00E70D98" w:rsidP="00E70D98">
            <w:pPr>
              <w:jc w:val="center"/>
              <w:rPr>
                <w:noProof/>
                <w:szCs w:val="24"/>
              </w:rPr>
            </w:pPr>
            <w:r>
              <w:rPr>
                <w:rFonts w:hint="eastAsia"/>
                <w:noProof/>
                <w:szCs w:val="24"/>
              </w:rPr>
              <w:t>枪弹类</w:t>
            </w:r>
          </w:p>
        </w:tc>
        <w:tc>
          <w:tcPr>
            <w:tcW w:w="1644" w:type="dxa"/>
            <w:gridSpan w:val="2"/>
          </w:tcPr>
          <w:p w14:paraId="75FDEE92" w14:textId="1096AA17" w:rsidR="00E70D98" w:rsidRPr="00515E9D" w:rsidRDefault="00E70D98" w:rsidP="00E70D98">
            <w:pPr>
              <w:jc w:val="center"/>
              <w:rPr>
                <w:noProof/>
                <w:szCs w:val="24"/>
              </w:rPr>
            </w:pPr>
            <w:r>
              <w:rPr>
                <w:rFonts w:hint="eastAsia"/>
                <w:noProof/>
                <w:szCs w:val="24"/>
              </w:rPr>
              <w:t>机炮类</w:t>
            </w:r>
          </w:p>
        </w:tc>
        <w:tc>
          <w:tcPr>
            <w:tcW w:w="1644" w:type="dxa"/>
            <w:gridSpan w:val="2"/>
          </w:tcPr>
          <w:p w14:paraId="5F0299B4" w14:textId="6DE281B6" w:rsidR="00E70D98" w:rsidRDefault="00E70D98" w:rsidP="00E70D98">
            <w:pPr>
              <w:jc w:val="center"/>
              <w:rPr>
                <w:noProof/>
                <w:szCs w:val="24"/>
              </w:rPr>
            </w:pPr>
            <w:r>
              <w:rPr>
                <w:rFonts w:hint="eastAsia"/>
                <w:noProof/>
                <w:szCs w:val="24"/>
              </w:rPr>
              <w:t>破片类</w:t>
            </w:r>
          </w:p>
        </w:tc>
        <w:tc>
          <w:tcPr>
            <w:tcW w:w="1644" w:type="dxa"/>
            <w:gridSpan w:val="2"/>
          </w:tcPr>
          <w:p w14:paraId="541C09F6" w14:textId="75AE98C4" w:rsidR="00E70D98" w:rsidRDefault="00E70D98" w:rsidP="00E70D98">
            <w:pPr>
              <w:jc w:val="center"/>
              <w:rPr>
                <w:noProof/>
                <w:szCs w:val="24"/>
              </w:rPr>
            </w:pPr>
            <w:r>
              <w:rPr>
                <w:rFonts w:hint="eastAsia"/>
                <w:noProof/>
                <w:szCs w:val="24"/>
              </w:rPr>
              <w:t>火箭类</w:t>
            </w:r>
          </w:p>
        </w:tc>
        <w:tc>
          <w:tcPr>
            <w:tcW w:w="1605" w:type="dxa"/>
          </w:tcPr>
          <w:p w14:paraId="29B660AF" w14:textId="73D2C427" w:rsidR="00E70D98" w:rsidRDefault="00E70D98" w:rsidP="00E70D98">
            <w:pPr>
              <w:jc w:val="center"/>
              <w:rPr>
                <w:noProof/>
                <w:szCs w:val="24"/>
              </w:rPr>
            </w:pPr>
            <w:r>
              <w:rPr>
                <w:rFonts w:hint="eastAsia"/>
                <w:noProof/>
                <w:szCs w:val="24"/>
              </w:rPr>
              <w:t>穿甲类</w:t>
            </w:r>
          </w:p>
        </w:tc>
      </w:tr>
      <w:tr w:rsidR="00E70D98" w14:paraId="612A27BD" w14:textId="77777777" w:rsidTr="00A05E57">
        <w:trPr>
          <w:trHeight w:val="567"/>
        </w:trPr>
        <w:tc>
          <w:tcPr>
            <w:tcW w:w="1643" w:type="dxa"/>
          </w:tcPr>
          <w:p w14:paraId="4854D0A6" w14:textId="4FEA874A" w:rsidR="00E70D98" w:rsidRPr="008D4DAC" w:rsidRDefault="005E624D" w:rsidP="00E70D98">
            <w:pPr>
              <w:jc w:val="center"/>
              <w:rPr>
                <w:noProof/>
                <w:color w:val="000000" w:themeColor="text1"/>
                <w:szCs w:val="24"/>
              </w:rPr>
            </w:pPr>
            <w:r>
              <w:rPr>
                <w:rFonts w:hint="eastAsia"/>
                <w:noProof/>
                <w:color w:val="000000" w:themeColor="text1"/>
                <w:szCs w:val="24"/>
              </w:rPr>
              <w:t>0</w:t>
            </w:r>
          </w:p>
        </w:tc>
        <w:tc>
          <w:tcPr>
            <w:tcW w:w="1642" w:type="dxa"/>
            <w:gridSpan w:val="2"/>
          </w:tcPr>
          <w:p w14:paraId="78D5433F" w14:textId="73550203" w:rsidR="00E70D98" w:rsidRPr="008D4DAC" w:rsidRDefault="005E624D" w:rsidP="00E70D98">
            <w:pPr>
              <w:jc w:val="center"/>
              <w:rPr>
                <w:noProof/>
                <w:color w:val="000000" w:themeColor="text1"/>
                <w:szCs w:val="24"/>
              </w:rPr>
            </w:pPr>
            <w:r>
              <w:rPr>
                <w:rFonts w:hint="eastAsia"/>
                <w:noProof/>
                <w:color w:val="000000" w:themeColor="text1"/>
                <w:szCs w:val="24"/>
              </w:rPr>
              <w:t>1</w:t>
            </w:r>
          </w:p>
        </w:tc>
        <w:tc>
          <w:tcPr>
            <w:tcW w:w="1644" w:type="dxa"/>
            <w:gridSpan w:val="2"/>
          </w:tcPr>
          <w:p w14:paraId="2881CB03" w14:textId="3609BEFD" w:rsidR="00E70D98" w:rsidRPr="008D4DAC" w:rsidRDefault="005E624D" w:rsidP="00E70D98">
            <w:pPr>
              <w:jc w:val="center"/>
              <w:rPr>
                <w:noProof/>
                <w:color w:val="000000" w:themeColor="text1"/>
                <w:szCs w:val="24"/>
              </w:rPr>
            </w:pPr>
            <w:r>
              <w:rPr>
                <w:rFonts w:hint="eastAsia"/>
                <w:noProof/>
                <w:color w:val="000000" w:themeColor="text1"/>
                <w:szCs w:val="24"/>
              </w:rPr>
              <w:t>2</w:t>
            </w:r>
            <w:r>
              <w:rPr>
                <w:noProof/>
                <w:color w:val="000000" w:themeColor="text1"/>
                <w:szCs w:val="24"/>
              </w:rPr>
              <w:t>00</w:t>
            </w:r>
          </w:p>
        </w:tc>
        <w:tc>
          <w:tcPr>
            <w:tcW w:w="1644" w:type="dxa"/>
            <w:gridSpan w:val="2"/>
          </w:tcPr>
          <w:p w14:paraId="16560723" w14:textId="64C96FD2" w:rsidR="00E70D98" w:rsidRPr="008D4DAC" w:rsidRDefault="005E624D" w:rsidP="00E70D98">
            <w:pPr>
              <w:jc w:val="center"/>
              <w:rPr>
                <w:noProof/>
                <w:color w:val="000000" w:themeColor="text1"/>
                <w:szCs w:val="24"/>
              </w:rPr>
            </w:pPr>
            <w:r>
              <w:rPr>
                <w:rFonts w:hint="eastAsia"/>
                <w:noProof/>
                <w:color w:val="000000" w:themeColor="text1"/>
                <w:szCs w:val="24"/>
              </w:rPr>
              <w:t>7</w:t>
            </w:r>
            <w:r>
              <w:rPr>
                <w:noProof/>
                <w:color w:val="000000" w:themeColor="text1"/>
                <w:szCs w:val="24"/>
              </w:rPr>
              <w:t>5</w:t>
            </w:r>
          </w:p>
        </w:tc>
        <w:tc>
          <w:tcPr>
            <w:tcW w:w="1644" w:type="dxa"/>
            <w:gridSpan w:val="2"/>
          </w:tcPr>
          <w:p w14:paraId="0EBE7B83" w14:textId="39082DF0" w:rsidR="00E70D98" w:rsidRPr="008D4DAC" w:rsidRDefault="005E624D" w:rsidP="00E70D98">
            <w:pPr>
              <w:jc w:val="center"/>
              <w:rPr>
                <w:noProof/>
                <w:color w:val="000000" w:themeColor="text1"/>
                <w:szCs w:val="24"/>
              </w:rPr>
            </w:pPr>
            <w:r>
              <w:rPr>
                <w:rFonts w:hint="eastAsia"/>
                <w:noProof/>
                <w:color w:val="000000" w:themeColor="text1"/>
                <w:szCs w:val="24"/>
              </w:rPr>
              <w:t>7</w:t>
            </w:r>
            <w:r>
              <w:rPr>
                <w:noProof/>
                <w:color w:val="000000" w:themeColor="text1"/>
                <w:szCs w:val="24"/>
              </w:rPr>
              <w:t>5</w:t>
            </w:r>
          </w:p>
        </w:tc>
        <w:tc>
          <w:tcPr>
            <w:tcW w:w="1644" w:type="dxa"/>
            <w:gridSpan w:val="2"/>
          </w:tcPr>
          <w:p w14:paraId="51078E26" w14:textId="17DA24D4" w:rsidR="00E70D98" w:rsidRPr="008D4DAC" w:rsidRDefault="005E624D" w:rsidP="00E70D98">
            <w:pPr>
              <w:jc w:val="center"/>
              <w:rPr>
                <w:noProof/>
                <w:color w:val="000000" w:themeColor="text1"/>
                <w:szCs w:val="24"/>
              </w:rPr>
            </w:pPr>
            <w:r>
              <w:rPr>
                <w:rFonts w:hint="eastAsia"/>
                <w:noProof/>
                <w:color w:val="000000" w:themeColor="text1"/>
                <w:szCs w:val="24"/>
              </w:rPr>
              <w:t>1</w:t>
            </w:r>
            <w:r>
              <w:rPr>
                <w:noProof/>
                <w:color w:val="000000" w:themeColor="text1"/>
                <w:szCs w:val="24"/>
              </w:rPr>
              <w:t>00</w:t>
            </w:r>
          </w:p>
        </w:tc>
        <w:tc>
          <w:tcPr>
            <w:tcW w:w="1605" w:type="dxa"/>
          </w:tcPr>
          <w:p w14:paraId="7D5C8368" w14:textId="49F1081D" w:rsidR="00E70D98" w:rsidRPr="008D4DAC" w:rsidRDefault="005E624D" w:rsidP="00E70D98">
            <w:pPr>
              <w:jc w:val="center"/>
              <w:rPr>
                <w:noProof/>
                <w:color w:val="000000" w:themeColor="text1"/>
                <w:szCs w:val="24"/>
              </w:rPr>
            </w:pPr>
            <w:r>
              <w:rPr>
                <w:rFonts w:hint="eastAsia"/>
                <w:noProof/>
                <w:color w:val="000000" w:themeColor="text1"/>
                <w:szCs w:val="24"/>
              </w:rPr>
              <w:t>2</w:t>
            </w:r>
            <w:r>
              <w:rPr>
                <w:noProof/>
                <w:color w:val="000000" w:themeColor="text1"/>
                <w:szCs w:val="24"/>
              </w:rPr>
              <w:t>00</w:t>
            </w:r>
          </w:p>
        </w:tc>
      </w:tr>
      <w:tr w:rsidR="00E70D98" w14:paraId="3D23E4F3" w14:textId="77777777" w:rsidTr="00A05E57">
        <w:trPr>
          <w:trHeight w:val="567"/>
        </w:trPr>
        <w:tc>
          <w:tcPr>
            <w:tcW w:w="1643" w:type="dxa"/>
          </w:tcPr>
          <w:p w14:paraId="29435A59" w14:textId="2B927CFD" w:rsidR="00E70D98" w:rsidRDefault="00E70D98" w:rsidP="00E70D98">
            <w:pPr>
              <w:jc w:val="center"/>
              <w:rPr>
                <w:noProof/>
                <w:szCs w:val="24"/>
              </w:rPr>
            </w:pPr>
            <w:r>
              <w:rPr>
                <w:rFonts w:hint="eastAsia"/>
                <w:noProof/>
                <w:szCs w:val="24"/>
              </w:rPr>
              <w:t>光谱类</w:t>
            </w:r>
          </w:p>
        </w:tc>
        <w:tc>
          <w:tcPr>
            <w:tcW w:w="1642" w:type="dxa"/>
            <w:gridSpan w:val="2"/>
          </w:tcPr>
          <w:p w14:paraId="17EDD643" w14:textId="54434172" w:rsidR="00E70D98" w:rsidRDefault="00E70D98" w:rsidP="00E70D98">
            <w:pPr>
              <w:jc w:val="center"/>
              <w:rPr>
                <w:noProof/>
                <w:szCs w:val="24"/>
              </w:rPr>
            </w:pPr>
            <w:r>
              <w:rPr>
                <w:rFonts w:hint="eastAsia"/>
                <w:noProof/>
                <w:szCs w:val="24"/>
              </w:rPr>
              <w:t>电击类</w:t>
            </w:r>
          </w:p>
        </w:tc>
        <w:tc>
          <w:tcPr>
            <w:tcW w:w="1644" w:type="dxa"/>
            <w:gridSpan w:val="2"/>
          </w:tcPr>
          <w:p w14:paraId="1A417839" w14:textId="3E671C77" w:rsidR="00E70D98" w:rsidRDefault="00E70D98" w:rsidP="00E70D98">
            <w:pPr>
              <w:jc w:val="center"/>
              <w:rPr>
                <w:noProof/>
                <w:szCs w:val="24"/>
              </w:rPr>
            </w:pPr>
            <w:r>
              <w:rPr>
                <w:rFonts w:hint="eastAsia"/>
                <w:noProof/>
                <w:szCs w:val="24"/>
              </w:rPr>
              <w:t>高爆类</w:t>
            </w:r>
          </w:p>
        </w:tc>
        <w:tc>
          <w:tcPr>
            <w:tcW w:w="1644" w:type="dxa"/>
            <w:gridSpan w:val="2"/>
          </w:tcPr>
          <w:p w14:paraId="5CADD8CE" w14:textId="3A07F835" w:rsidR="00E70D98" w:rsidRPr="006D27BC" w:rsidRDefault="00E70D98" w:rsidP="00E70D98">
            <w:pPr>
              <w:jc w:val="center"/>
              <w:rPr>
                <w:noProof/>
                <w:szCs w:val="24"/>
              </w:rPr>
            </w:pPr>
            <w:r>
              <w:rPr>
                <w:rFonts w:hint="eastAsia"/>
                <w:noProof/>
                <w:szCs w:val="24"/>
              </w:rPr>
              <w:t>榴弹类</w:t>
            </w:r>
          </w:p>
        </w:tc>
        <w:tc>
          <w:tcPr>
            <w:tcW w:w="1644" w:type="dxa"/>
            <w:gridSpan w:val="2"/>
          </w:tcPr>
          <w:p w14:paraId="3C11C59E" w14:textId="6860D5E2" w:rsidR="00E70D98" w:rsidRDefault="00E70D98" w:rsidP="00E70D98">
            <w:pPr>
              <w:jc w:val="center"/>
              <w:rPr>
                <w:noProof/>
                <w:szCs w:val="24"/>
              </w:rPr>
            </w:pPr>
            <w:r>
              <w:rPr>
                <w:rFonts w:hint="eastAsia"/>
                <w:noProof/>
                <w:szCs w:val="24"/>
              </w:rPr>
              <w:t>鱼雷类</w:t>
            </w:r>
          </w:p>
        </w:tc>
        <w:tc>
          <w:tcPr>
            <w:tcW w:w="1644" w:type="dxa"/>
            <w:gridSpan w:val="2"/>
          </w:tcPr>
          <w:p w14:paraId="584271DA" w14:textId="0A29C3D9" w:rsidR="00E70D98" w:rsidRDefault="00E70D98" w:rsidP="00E70D98">
            <w:pPr>
              <w:jc w:val="center"/>
              <w:rPr>
                <w:noProof/>
                <w:szCs w:val="24"/>
              </w:rPr>
            </w:pPr>
            <w:r>
              <w:rPr>
                <w:rFonts w:hint="eastAsia"/>
                <w:noProof/>
                <w:szCs w:val="24"/>
              </w:rPr>
              <w:t>冲击类</w:t>
            </w:r>
          </w:p>
        </w:tc>
        <w:tc>
          <w:tcPr>
            <w:tcW w:w="1605" w:type="dxa"/>
          </w:tcPr>
          <w:p w14:paraId="14633639" w14:textId="16D4D509" w:rsidR="00E70D98" w:rsidRPr="006D27BC" w:rsidRDefault="00E70D98" w:rsidP="00E70D98">
            <w:pPr>
              <w:jc w:val="center"/>
              <w:rPr>
                <w:noProof/>
                <w:szCs w:val="24"/>
              </w:rPr>
            </w:pPr>
            <w:r>
              <w:rPr>
                <w:rFonts w:hint="eastAsia"/>
                <w:noProof/>
                <w:szCs w:val="24"/>
              </w:rPr>
              <w:t>镭射类</w:t>
            </w:r>
          </w:p>
        </w:tc>
      </w:tr>
      <w:tr w:rsidR="00E70D98" w14:paraId="60208AE8" w14:textId="77777777" w:rsidTr="00A05E57">
        <w:trPr>
          <w:trHeight w:val="567"/>
        </w:trPr>
        <w:tc>
          <w:tcPr>
            <w:tcW w:w="1643" w:type="dxa"/>
          </w:tcPr>
          <w:p w14:paraId="2513199E" w14:textId="17018499" w:rsidR="00E70D98" w:rsidRPr="008D4DAC" w:rsidRDefault="005E624D" w:rsidP="00E70D98">
            <w:pPr>
              <w:jc w:val="center"/>
              <w:rPr>
                <w:noProof/>
                <w:color w:val="000000" w:themeColor="text1"/>
                <w:szCs w:val="24"/>
              </w:rPr>
            </w:pPr>
            <w:r>
              <w:rPr>
                <w:rFonts w:hint="eastAsia"/>
                <w:noProof/>
                <w:color w:val="000000" w:themeColor="text1"/>
                <w:szCs w:val="24"/>
              </w:rPr>
              <w:t>？</w:t>
            </w:r>
          </w:p>
        </w:tc>
        <w:tc>
          <w:tcPr>
            <w:tcW w:w="1642" w:type="dxa"/>
            <w:gridSpan w:val="2"/>
          </w:tcPr>
          <w:p w14:paraId="68CA85FB" w14:textId="0973A407" w:rsidR="00E70D98" w:rsidRPr="008D4DAC" w:rsidRDefault="005E624D" w:rsidP="00E70D98">
            <w:pPr>
              <w:jc w:val="center"/>
              <w:rPr>
                <w:noProof/>
                <w:color w:val="000000" w:themeColor="text1"/>
                <w:szCs w:val="24"/>
              </w:rPr>
            </w:pPr>
            <w:r>
              <w:rPr>
                <w:rFonts w:hint="eastAsia"/>
                <w:noProof/>
                <w:color w:val="000000" w:themeColor="text1"/>
                <w:szCs w:val="24"/>
              </w:rPr>
              <w:t>？</w:t>
            </w:r>
          </w:p>
        </w:tc>
        <w:tc>
          <w:tcPr>
            <w:tcW w:w="1644" w:type="dxa"/>
            <w:gridSpan w:val="2"/>
          </w:tcPr>
          <w:p w14:paraId="3C82E83E" w14:textId="78521682" w:rsidR="00E70D98" w:rsidRPr="008D4DAC" w:rsidRDefault="005E624D" w:rsidP="00E70D98">
            <w:pPr>
              <w:jc w:val="center"/>
              <w:rPr>
                <w:noProof/>
                <w:color w:val="000000" w:themeColor="text1"/>
                <w:szCs w:val="24"/>
              </w:rPr>
            </w:pPr>
            <w:r>
              <w:rPr>
                <w:rFonts w:hint="eastAsia"/>
                <w:noProof/>
                <w:color w:val="000000" w:themeColor="text1"/>
                <w:szCs w:val="24"/>
              </w:rPr>
              <w:t>7</w:t>
            </w:r>
            <w:r>
              <w:rPr>
                <w:noProof/>
                <w:color w:val="000000" w:themeColor="text1"/>
                <w:szCs w:val="24"/>
              </w:rPr>
              <w:t>5</w:t>
            </w:r>
          </w:p>
        </w:tc>
        <w:tc>
          <w:tcPr>
            <w:tcW w:w="1644" w:type="dxa"/>
            <w:gridSpan w:val="2"/>
          </w:tcPr>
          <w:p w14:paraId="0514683F" w14:textId="13ABC9A0" w:rsidR="00E70D98" w:rsidRPr="008D4DAC" w:rsidRDefault="005E624D" w:rsidP="00E70D98">
            <w:pPr>
              <w:jc w:val="center"/>
              <w:rPr>
                <w:noProof/>
                <w:color w:val="000000" w:themeColor="text1"/>
                <w:szCs w:val="24"/>
              </w:rPr>
            </w:pPr>
            <w:r>
              <w:rPr>
                <w:rFonts w:hint="eastAsia"/>
                <w:noProof/>
                <w:color w:val="000000" w:themeColor="text1"/>
                <w:szCs w:val="24"/>
              </w:rPr>
              <w:t>？</w:t>
            </w:r>
          </w:p>
        </w:tc>
        <w:tc>
          <w:tcPr>
            <w:tcW w:w="1644" w:type="dxa"/>
            <w:gridSpan w:val="2"/>
          </w:tcPr>
          <w:p w14:paraId="272B6970" w14:textId="46EECFE2" w:rsidR="00E70D98" w:rsidRPr="008D4DAC" w:rsidRDefault="005E624D" w:rsidP="00E70D98">
            <w:pPr>
              <w:jc w:val="center"/>
              <w:rPr>
                <w:noProof/>
                <w:color w:val="000000" w:themeColor="text1"/>
                <w:szCs w:val="24"/>
              </w:rPr>
            </w:pPr>
            <w:r>
              <w:rPr>
                <w:rFonts w:hint="eastAsia"/>
                <w:noProof/>
                <w:color w:val="000000" w:themeColor="text1"/>
                <w:szCs w:val="24"/>
              </w:rPr>
              <w:t>？</w:t>
            </w:r>
          </w:p>
        </w:tc>
        <w:tc>
          <w:tcPr>
            <w:tcW w:w="1644" w:type="dxa"/>
            <w:gridSpan w:val="2"/>
          </w:tcPr>
          <w:p w14:paraId="6565EF82" w14:textId="38228286" w:rsidR="00E70D98" w:rsidRPr="008D4DAC" w:rsidRDefault="005E624D" w:rsidP="00E70D98">
            <w:pPr>
              <w:jc w:val="center"/>
              <w:rPr>
                <w:noProof/>
                <w:color w:val="000000" w:themeColor="text1"/>
                <w:szCs w:val="24"/>
              </w:rPr>
            </w:pPr>
            <w:r>
              <w:rPr>
                <w:rFonts w:hint="eastAsia"/>
                <w:noProof/>
                <w:color w:val="000000" w:themeColor="text1"/>
                <w:szCs w:val="24"/>
              </w:rPr>
              <w:t>？</w:t>
            </w:r>
          </w:p>
        </w:tc>
        <w:tc>
          <w:tcPr>
            <w:tcW w:w="1605" w:type="dxa"/>
          </w:tcPr>
          <w:p w14:paraId="7AEFE491" w14:textId="1EF621A1" w:rsidR="00E70D98" w:rsidRPr="008D4DAC" w:rsidRDefault="005E624D" w:rsidP="00E70D98">
            <w:pPr>
              <w:jc w:val="center"/>
              <w:rPr>
                <w:noProof/>
                <w:color w:val="000000" w:themeColor="text1"/>
                <w:szCs w:val="24"/>
              </w:rPr>
            </w:pPr>
            <w:r>
              <w:rPr>
                <w:rFonts w:hint="eastAsia"/>
                <w:noProof/>
                <w:color w:val="000000" w:themeColor="text1"/>
                <w:szCs w:val="24"/>
              </w:rPr>
              <w:t>5</w:t>
            </w:r>
          </w:p>
        </w:tc>
      </w:tr>
    </w:tbl>
    <w:p w14:paraId="6E5AE4B2" w14:textId="01143063" w:rsidR="005505E2" w:rsidRPr="00D5320F" w:rsidRDefault="00FA7CF4" w:rsidP="00124667">
      <w:pPr>
        <w:pStyle w:val="1"/>
        <w:rPr>
          <w:noProof/>
        </w:rPr>
      </w:pPr>
      <w:r>
        <w:rPr>
          <w:rFonts w:hint="eastAsia"/>
        </w:rPr>
        <w:t xml:space="preserve"> </w:t>
      </w:r>
      <w:bookmarkStart w:id="5" w:name="_Toc4451296"/>
      <w:bookmarkStart w:id="6" w:name="_Toc4451745"/>
      <w:bookmarkStart w:id="7" w:name="_Toc4451768"/>
      <w:bookmarkStart w:id="8" w:name="_Toc4492208"/>
      <w:bookmarkStart w:id="9" w:name="_Toc5262574"/>
      <w:r w:rsidR="00E70D98">
        <w:rPr>
          <w:rFonts w:hint="eastAsia"/>
        </w:rPr>
        <w:t>帝国蜻蜓</w:t>
      </w:r>
      <w:r w:rsidR="005505E2" w:rsidRPr="00A933FD">
        <w:rPr>
          <w:rFonts w:hint="eastAsia"/>
        </w:rPr>
        <w:t>的基本数据及资料</w:t>
      </w:r>
      <w:bookmarkEnd w:id="5"/>
      <w:bookmarkEnd w:id="6"/>
      <w:bookmarkEnd w:id="7"/>
      <w:bookmarkEnd w:id="8"/>
      <w:bookmarkEnd w:id="9"/>
    </w:p>
    <w:p w14:paraId="12F2D384" w14:textId="77777777" w:rsidR="005E624D" w:rsidRDefault="00D94009" w:rsidP="005A0BB4">
      <w:pPr>
        <w:rPr>
          <w:rFonts w:ascii="Adobe 黑体 Std R" w:eastAsia="Adobe 黑体 Std R" w:hAnsi="Adobe 黑体 Std R"/>
          <w:noProof/>
          <w:szCs w:val="21"/>
        </w:rPr>
      </w:pPr>
      <w:r>
        <w:rPr>
          <w:rFonts w:ascii="Adobe 黑体 Std R" w:eastAsia="Adobe 黑体 Std R" w:hAnsi="Adobe 黑体 Std R" w:hint="eastAsia"/>
          <w:noProof/>
          <w:szCs w:val="21"/>
        </w:rPr>
        <w:t>*以上为简化版数据，详细数据参见百科</w:t>
      </w:r>
      <w:r w:rsidR="005E624D" w:rsidRPr="005E624D">
        <w:rPr>
          <w:rFonts w:ascii="Adobe 黑体 Std R" w:eastAsia="Adobe 黑体 Std R" w:hAnsi="Adobe 黑体 Std R" w:hint="eastAsia"/>
          <w:noProof/>
          <w:szCs w:val="21"/>
        </w:rPr>
        <w:t>伤害中</w:t>
      </w:r>
    </w:p>
    <w:p w14:paraId="5E880A5B" w14:textId="5E832623" w:rsidR="005A0BB4" w:rsidRDefault="005E624D" w:rsidP="005A0BB4">
      <w:pPr>
        <w:rPr>
          <w:rFonts w:ascii="Adobe 黑体 Std R" w:eastAsia="Adobe 黑体 Std R" w:hAnsi="Adobe 黑体 Std R"/>
          <w:noProof/>
          <w:szCs w:val="21"/>
        </w:rPr>
      </w:pPr>
      <w:r w:rsidRPr="005E624D">
        <w:rPr>
          <w:rFonts w:ascii="Adobe 黑体 Std R" w:eastAsia="Adobe 黑体 Std R" w:hAnsi="Adobe 黑体 Std R" w:hint="eastAsia"/>
          <w:noProof/>
          <w:szCs w:val="21"/>
        </w:rPr>
        <w:lastRenderedPageBreak/>
        <w:t>第一个数据为未升级自爆协议的数据，第二个数据为升级了自爆协议的</w:t>
      </w:r>
      <w:r>
        <w:rPr>
          <w:rFonts w:ascii="Adobe 黑体 Std R" w:eastAsia="Adobe 黑体 Std R" w:hAnsi="Adobe 黑体 Std R" w:hint="eastAsia"/>
          <w:noProof/>
          <w:szCs w:val="21"/>
        </w:rPr>
        <w:t>数据</w:t>
      </w:r>
    </w:p>
    <w:p w14:paraId="685AECEC" w14:textId="14607A72" w:rsidR="005E624D" w:rsidRDefault="005E624D" w:rsidP="005E624D">
      <w:pPr>
        <w:rPr>
          <w:rFonts w:ascii="Adobe 黑体 Std R" w:eastAsia="Adobe 黑体 Std R" w:hAnsi="Adobe 黑体 Std R"/>
          <w:noProof/>
          <w:szCs w:val="21"/>
        </w:rPr>
      </w:pPr>
      <w:r>
        <w:rPr>
          <w:rFonts w:ascii="Adobe 黑体 Std R" w:eastAsia="Adobe 黑体 Std R" w:hAnsi="Adobe 黑体 Std R" w:hint="eastAsia"/>
          <w:noProof/>
          <w:szCs w:val="21"/>
        </w:rPr>
        <w:t>【减伤】：</w:t>
      </w:r>
      <w:r w:rsidRPr="005E624D">
        <w:rPr>
          <w:rFonts w:ascii="Adobe 黑体 Std R" w:eastAsia="Adobe 黑体 Std R" w:hAnsi="Adobe 黑体 Std R" w:hint="eastAsia"/>
          <w:noProof/>
          <w:szCs w:val="21"/>
        </w:rPr>
        <w:t>对采矿车伤害为</w:t>
      </w:r>
      <w:r w:rsidRPr="005E624D">
        <w:rPr>
          <w:rFonts w:ascii="Adobe 黑体 Std R" w:eastAsia="Adobe 黑体 Std R" w:hAnsi="Adobe 黑体 Std R"/>
          <w:noProof/>
          <w:szCs w:val="21"/>
        </w:rPr>
        <w:t>75%</w:t>
      </w:r>
      <w:r w:rsidR="00C214EF">
        <w:rPr>
          <w:rFonts w:ascii="Adobe 黑体 Std R" w:eastAsia="Adobe 黑体 Std R" w:hAnsi="Adobe 黑体 Std R"/>
          <w:noProof/>
          <w:szCs w:val="21"/>
        </w:rPr>
        <w:t>/50%</w:t>
      </w:r>
      <w:r w:rsidR="00C214EF">
        <w:rPr>
          <w:rFonts w:ascii="Adobe 黑体 Std R" w:eastAsia="Adobe 黑体 Std R" w:hAnsi="Adobe 黑体 Std R" w:hint="eastAsia"/>
          <w:noProof/>
          <w:szCs w:val="21"/>
        </w:rPr>
        <w:t>（升级自爆协议前后）</w:t>
      </w:r>
      <w:r w:rsidR="00B32F44">
        <w:rPr>
          <w:rFonts w:ascii="Adobe 黑体 Std R" w:eastAsia="Adobe 黑体 Std R" w:hAnsi="Adobe 黑体 Std R" w:hint="eastAsia"/>
          <w:noProof/>
          <w:szCs w:val="21"/>
        </w:rPr>
        <w:t>，</w:t>
      </w:r>
      <w:r w:rsidRPr="005E624D">
        <w:rPr>
          <w:rFonts w:ascii="Adobe 黑体 Std R" w:eastAsia="Adobe 黑体 Std R" w:hAnsi="Adobe 黑体 Std R" w:hint="eastAsia"/>
          <w:noProof/>
          <w:szCs w:val="21"/>
        </w:rPr>
        <w:t>对核心伤害为</w:t>
      </w:r>
      <w:r w:rsidRPr="005E624D">
        <w:rPr>
          <w:rFonts w:ascii="Adobe 黑体 Std R" w:eastAsia="Adobe 黑体 Std R" w:hAnsi="Adobe 黑体 Std R"/>
          <w:noProof/>
          <w:szCs w:val="21"/>
        </w:rPr>
        <w:t>40%</w:t>
      </w:r>
      <w:r w:rsidR="00B32F44">
        <w:rPr>
          <w:rFonts w:ascii="Adobe 黑体 Std R" w:eastAsia="Adobe 黑体 Std R" w:hAnsi="Adobe 黑体 Std R" w:hint="eastAsia"/>
          <w:noProof/>
          <w:szCs w:val="21"/>
        </w:rPr>
        <w:t>。</w:t>
      </w:r>
    </w:p>
    <w:p w14:paraId="088AB43F" w14:textId="14FC2C6E" w:rsidR="00B32F44" w:rsidRPr="005E624D" w:rsidRDefault="00B32F44" w:rsidP="005E624D">
      <w:pPr>
        <w:rPr>
          <w:rFonts w:ascii="Adobe 黑体 Std R" w:eastAsia="Adobe 黑体 Std R" w:hAnsi="Adobe 黑体 Std R"/>
          <w:noProof/>
          <w:szCs w:val="21"/>
        </w:rPr>
      </w:pPr>
      <w:r>
        <w:rPr>
          <w:rFonts w:ascii="Adobe 黑体 Std R" w:eastAsia="Adobe 黑体 Std R" w:hAnsi="Adobe 黑体 Std R" w:hint="eastAsia"/>
          <w:noProof/>
          <w:szCs w:val="21"/>
        </w:rPr>
        <w:t>【</w:t>
      </w:r>
      <w:r w:rsidRPr="00B32F44">
        <w:rPr>
          <w:rFonts w:ascii="Adobe 黑体 Std R" w:eastAsia="Adobe 黑体 Std R" w:hAnsi="Adobe 黑体 Std R" w:hint="eastAsia"/>
          <w:noProof/>
          <w:szCs w:val="21"/>
        </w:rPr>
        <w:t>波及到其他</w:t>
      </w:r>
      <w:r>
        <w:rPr>
          <w:rFonts w:ascii="Adobe 黑体 Std R" w:eastAsia="Adobe 黑体 Std R" w:hAnsi="Adobe 黑体 Std R" w:hint="eastAsia"/>
          <w:noProof/>
          <w:szCs w:val="21"/>
        </w:rPr>
        <w:t>】：会伤害到单位和建筑，比如在矿车上自爆会波及到铁饼和矿场，但本身2</w:t>
      </w:r>
      <w:r>
        <w:rPr>
          <w:rFonts w:ascii="Adobe 黑体 Std R" w:eastAsia="Adobe 黑体 Std R" w:hAnsi="Adobe 黑体 Std R"/>
          <w:noProof/>
          <w:szCs w:val="21"/>
        </w:rPr>
        <w:t>0/25</w:t>
      </w:r>
      <w:r>
        <w:rPr>
          <w:rFonts w:ascii="Adobe 黑体 Std R" w:eastAsia="Adobe 黑体 Std R" w:hAnsi="Adobe 黑体 Std R" w:hint="eastAsia"/>
          <w:noProof/>
          <w:szCs w:val="21"/>
        </w:rPr>
        <w:t>是个很小的距离。另外由于高度（飞行高度1</w:t>
      </w:r>
      <w:r>
        <w:rPr>
          <w:rFonts w:ascii="Adobe 黑体 Std R" w:eastAsia="Adobe 黑体 Std R" w:hAnsi="Adobe 黑体 Std R"/>
          <w:noProof/>
          <w:szCs w:val="21"/>
        </w:rPr>
        <w:t>30</w:t>
      </w:r>
      <w:r>
        <w:rPr>
          <w:rFonts w:ascii="Adobe 黑体 Std R" w:eastAsia="Adobe 黑体 Std R" w:hAnsi="Adobe 黑体 Std R" w:hint="eastAsia"/>
          <w:noProof/>
          <w:szCs w:val="21"/>
        </w:rPr>
        <w:t>，地面高度0）的问题，采用特殊操作或者可以炸到其他的建筑物。</w:t>
      </w:r>
    </w:p>
    <w:p w14:paraId="484B29E6" w14:textId="22BE74C4" w:rsidR="00B32F44" w:rsidRDefault="005A0BB4" w:rsidP="005A0BB4">
      <w:pPr>
        <w:pStyle w:val="ac"/>
        <w:ind w:firstLine="480"/>
        <w:rPr>
          <w:noProof/>
        </w:rPr>
      </w:pPr>
      <w:r>
        <w:rPr>
          <w:noProof/>
        </w:rPr>
        <w:tab/>
      </w:r>
      <w:r w:rsidR="00B32F44">
        <w:rPr>
          <w:rFonts w:hint="eastAsia"/>
          <w:noProof/>
        </w:rPr>
        <w:t>爆裂机械人，下文简称为蜻蜓。是帝国前期的侦查机械人，在没有动物伙伴的帝国，“蜻蜓”这个东西代替了动物进行前期的侦查和反隐工作。</w:t>
      </w:r>
    </w:p>
    <w:p w14:paraId="017750CC" w14:textId="4AC01939" w:rsidR="005A0BB4" w:rsidRDefault="00B32F44" w:rsidP="005A0BB4">
      <w:pPr>
        <w:pStyle w:val="ac"/>
        <w:ind w:firstLine="480"/>
        <w:rPr>
          <w:noProof/>
        </w:rPr>
      </w:pPr>
      <w:r>
        <w:rPr>
          <w:rFonts w:hint="eastAsia"/>
          <w:noProof/>
        </w:rPr>
        <w:t>它们可以贴在载具上以减缓其</w:t>
      </w:r>
      <w:r>
        <w:rPr>
          <w:noProof/>
        </w:rPr>
        <w:t>50%</w:t>
      </w:r>
      <w:r>
        <w:rPr>
          <w:rFonts w:hint="eastAsia"/>
          <w:noProof/>
        </w:rPr>
        <w:t>移速，但这个时候会受到对地火力的攻击。它们还可以自爆以造成一次性的伤害，</w:t>
      </w:r>
      <w:r w:rsidR="00EC5B41">
        <w:rPr>
          <w:rFonts w:hint="eastAsia"/>
          <w:noProof/>
        </w:rPr>
        <w:t>并引起连带的悲伤，</w:t>
      </w:r>
      <w:r>
        <w:rPr>
          <w:rFonts w:hint="eastAsia"/>
          <w:noProof/>
        </w:rPr>
        <w:t>这个自爆即使在空中状态也可以使用。</w:t>
      </w:r>
    </w:p>
    <w:p w14:paraId="4315FFC0" w14:textId="636F5E0C" w:rsidR="005A0BB4" w:rsidRPr="005A0BB4" w:rsidRDefault="005A0BB4" w:rsidP="002B4CE0">
      <w:pPr>
        <w:pStyle w:val="ac"/>
        <w:ind w:firstLine="480"/>
        <w:sectPr w:rsidR="005A0BB4" w:rsidRPr="005A0BB4">
          <w:pgSz w:w="11906" w:h="16838"/>
          <w:pgMar w:top="1440" w:right="1800" w:bottom="1440" w:left="1800" w:header="851" w:footer="992" w:gutter="0"/>
          <w:cols w:space="425"/>
          <w:docGrid w:type="lines" w:linePitch="312"/>
        </w:sectPr>
      </w:pPr>
      <w:r>
        <w:tab/>
      </w:r>
    </w:p>
    <w:p w14:paraId="738B4093" w14:textId="2603D916" w:rsidR="00F85927" w:rsidRPr="002B4CE0" w:rsidRDefault="00E70D98" w:rsidP="002B4CE0">
      <w:pPr>
        <w:pStyle w:val="1"/>
      </w:pPr>
      <w:bookmarkStart w:id="10" w:name="_Toc4451297"/>
      <w:bookmarkStart w:id="11" w:name="_Toc4451746"/>
      <w:bookmarkStart w:id="12" w:name="_Toc4451769"/>
      <w:bookmarkStart w:id="13" w:name="_Toc4492209"/>
      <w:bookmarkStart w:id="14" w:name="_Toc5262575"/>
      <w:r>
        <w:rPr>
          <w:rFonts w:hint="eastAsia"/>
        </w:rPr>
        <w:lastRenderedPageBreak/>
        <w:t>帝国蜻蜓</w:t>
      </w:r>
      <w:r w:rsidR="00F85927" w:rsidRPr="002B4CE0">
        <w:rPr>
          <w:rFonts w:hint="eastAsia"/>
        </w:rPr>
        <w:t>的特性</w:t>
      </w:r>
      <w:bookmarkEnd w:id="10"/>
      <w:bookmarkEnd w:id="11"/>
      <w:bookmarkEnd w:id="12"/>
      <w:bookmarkEnd w:id="13"/>
      <w:bookmarkEnd w:id="14"/>
    </w:p>
    <w:p w14:paraId="1D4D662A" w14:textId="77777777" w:rsidR="00B32F44" w:rsidRPr="00D549C8" w:rsidRDefault="00B32F44" w:rsidP="00B32F44">
      <w:pPr>
        <w:pStyle w:val="a"/>
      </w:pPr>
      <w:r w:rsidRPr="00D549C8">
        <w:rPr>
          <w:rFonts w:hint="eastAsia"/>
        </w:rPr>
        <w:t>快速移动，便捷侦查</w:t>
      </w:r>
    </w:p>
    <w:p w14:paraId="425EC231" w14:textId="1E566DBD" w:rsidR="00A933FD" w:rsidRPr="00F85927" w:rsidRDefault="00B32F44" w:rsidP="00B32F44">
      <w:pPr>
        <w:pStyle w:val="ac"/>
        <w:ind w:firstLine="480"/>
      </w:pPr>
      <w:r w:rsidRPr="00B32F44">
        <w:rPr>
          <w:rFonts w:hint="eastAsia"/>
        </w:rPr>
        <w:t>蜻蜓拥有较快的移速和很大的开图半径，是侦查的好选择。不过需要注意的是蜻蜓会容易受到对方防空火力的歼灭。（防空兵</w:t>
      </w:r>
      <w:r w:rsidRPr="00B32F44">
        <w:t>4炮，对空载具，不用想了，</w:t>
      </w:r>
      <w:r>
        <w:rPr>
          <w:rFonts w:hint="eastAsia"/>
        </w:rPr>
        <w:t>基本</w:t>
      </w:r>
      <w:r w:rsidRPr="00B32F44">
        <w:t>没有存活的机会）</w:t>
      </w:r>
      <w:r>
        <w:rPr>
          <w:rFonts w:hint="eastAsia"/>
        </w:rPr>
        <w:t>附着到</w:t>
      </w:r>
      <w:proofErr w:type="gramStart"/>
      <w:r>
        <w:rPr>
          <w:rFonts w:hint="eastAsia"/>
        </w:rPr>
        <w:t>对方载具上</w:t>
      </w:r>
      <w:proofErr w:type="gramEnd"/>
      <w:r>
        <w:rPr>
          <w:rFonts w:hint="eastAsia"/>
        </w:rPr>
        <w:t>时，可以被敌方对地火力攻击，尤其是P</w:t>
      </w:r>
      <w:r>
        <w:t>K</w:t>
      </w:r>
      <w:r>
        <w:rPr>
          <w:rFonts w:hint="eastAsia"/>
        </w:rPr>
        <w:t>可以一枪打死附着的蜻蜓。</w:t>
      </w:r>
    </w:p>
    <w:p w14:paraId="0D3345F8" w14:textId="77777777" w:rsidR="00B32F44" w:rsidRPr="00D549C8" w:rsidRDefault="00B32F44" w:rsidP="00B32F44">
      <w:pPr>
        <w:pStyle w:val="a"/>
      </w:pPr>
      <w:r w:rsidRPr="00D549C8">
        <w:rPr>
          <w:rFonts w:hint="eastAsia"/>
        </w:rPr>
        <w:t>特殊</w:t>
      </w:r>
      <w:proofErr w:type="gramStart"/>
      <w:r w:rsidRPr="00D549C8">
        <w:rPr>
          <w:rFonts w:hint="eastAsia"/>
        </w:rPr>
        <w:t>的反隐手段</w:t>
      </w:r>
      <w:proofErr w:type="gramEnd"/>
    </w:p>
    <w:p w14:paraId="7D874F6B" w14:textId="39FCAE25" w:rsidR="00A933FD" w:rsidRPr="00A933FD" w:rsidRDefault="00B32F44" w:rsidP="00B32F44">
      <w:pPr>
        <w:pStyle w:val="ac"/>
        <w:ind w:firstLine="480"/>
      </w:pPr>
      <w:r w:rsidRPr="001F3615">
        <w:rPr>
          <w:szCs w:val="24"/>
        </w:rPr>
        <w:t>蜻蜓可以识破敌方间谍和迅雷的伪装</w:t>
      </w:r>
      <w:r>
        <w:rPr>
          <w:rFonts w:hint="eastAsia"/>
          <w:szCs w:val="24"/>
        </w:rPr>
        <w:t>（至于怎么</w:t>
      </w:r>
      <w:proofErr w:type="gramStart"/>
      <w:r>
        <w:rPr>
          <w:rFonts w:hint="eastAsia"/>
          <w:szCs w:val="24"/>
        </w:rPr>
        <w:t>个</w:t>
      </w:r>
      <w:proofErr w:type="gramEnd"/>
      <w:r>
        <w:rPr>
          <w:rFonts w:hint="eastAsia"/>
          <w:szCs w:val="24"/>
        </w:rPr>
        <w:t>特殊法，请看剧情设定）</w:t>
      </w:r>
    </w:p>
    <w:p w14:paraId="04F9C364" w14:textId="51B1614A" w:rsidR="00A933FD" w:rsidRDefault="00B32F44" w:rsidP="00B32F44">
      <w:pPr>
        <w:pStyle w:val="a"/>
      </w:pPr>
      <w:r w:rsidRPr="00D549C8">
        <w:rPr>
          <w:rFonts w:hint="eastAsia"/>
        </w:rPr>
        <w:t>贴一贴，让对方的</w:t>
      </w:r>
      <w:proofErr w:type="gramStart"/>
      <w:r w:rsidRPr="00D549C8">
        <w:rPr>
          <w:rFonts w:hint="eastAsia"/>
        </w:rPr>
        <w:t>载具变成</w:t>
      </w:r>
      <w:proofErr w:type="gramEnd"/>
      <w:r w:rsidRPr="00D549C8">
        <w:rPr>
          <w:rFonts w:hint="eastAsia"/>
        </w:rPr>
        <w:t>乌龟</w:t>
      </w:r>
    </w:p>
    <w:p w14:paraId="1CEE3511" w14:textId="40ECE3C2" w:rsidR="00B32F44" w:rsidRDefault="00B32F44" w:rsidP="00B32F44">
      <w:pPr>
        <w:pStyle w:val="ac"/>
        <w:ind w:firstLine="480"/>
        <w:rPr>
          <w:szCs w:val="24"/>
        </w:rPr>
      </w:pPr>
      <w:r w:rsidRPr="00B32F44">
        <w:rPr>
          <w:rFonts w:hint="eastAsia"/>
          <w:szCs w:val="24"/>
        </w:rPr>
        <w:t>蜻蜓可以附着在敌方</w:t>
      </w:r>
      <w:proofErr w:type="gramStart"/>
      <w:r w:rsidRPr="00B32F44">
        <w:rPr>
          <w:rFonts w:hint="eastAsia"/>
          <w:szCs w:val="24"/>
        </w:rPr>
        <w:t>的载具上</w:t>
      </w:r>
      <w:proofErr w:type="gramEnd"/>
      <w:r w:rsidRPr="00B32F44">
        <w:rPr>
          <w:rFonts w:hint="eastAsia"/>
          <w:szCs w:val="24"/>
        </w:rPr>
        <w:t>，减缓其一半移动速度，但在这个附着状态下，它算是一个地面单位，</w:t>
      </w:r>
      <w:r>
        <w:rPr>
          <w:rFonts w:hint="eastAsia"/>
          <w:szCs w:val="24"/>
        </w:rPr>
        <w:t>这时候</w:t>
      </w:r>
      <w:r w:rsidRPr="00B32F44">
        <w:rPr>
          <w:rFonts w:hint="eastAsia"/>
          <w:szCs w:val="24"/>
        </w:rPr>
        <w:t>蜻蜓虽然不会受到防空火力的攻击，但却可以被对地火力消灭。</w:t>
      </w:r>
    </w:p>
    <w:p w14:paraId="5AEA60D8" w14:textId="4C9798D7" w:rsidR="00FE00F7" w:rsidRDefault="00FE00F7" w:rsidP="00B32F44">
      <w:pPr>
        <w:pStyle w:val="ac"/>
        <w:ind w:firstLine="480"/>
        <w:rPr>
          <w:szCs w:val="24"/>
        </w:rPr>
      </w:pPr>
      <w:proofErr w:type="gramStart"/>
      <w:r>
        <w:rPr>
          <w:rFonts w:hint="eastAsia"/>
          <w:szCs w:val="24"/>
        </w:rPr>
        <w:t>但是载具一次</w:t>
      </w:r>
      <w:proofErr w:type="gramEnd"/>
      <w:r>
        <w:rPr>
          <w:rFonts w:hint="eastAsia"/>
          <w:szCs w:val="24"/>
        </w:rPr>
        <w:t>只能贴上一个蜻蜓，多余的蜻蜓会</w:t>
      </w:r>
      <w:proofErr w:type="gramStart"/>
      <w:r>
        <w:rPr>
          <w:rFonts w:hint="eastAsia"/>
          <w:szCs w:val="24"/>
        </w:rPr>
        <w:t>从载</w:t>
      </w:r>
      <w:proofErr w:type="gramEnd"/>
      <w:r>
        <w:rPr>
          <w:rFonts w:hint="eastAsia"/>
          <w:szCs w:val="24"/>
        </w:rPr>
        <w:t>具的位置缓慢回到飞行高度。</w:t>
      </w:r>
      <w:r w:rsidR="0031213B">
        <w:rPr>
          <w:rFonts w:hint="eastAsia"/>
          <w:szCs w:val="24"/>
        </w:rPr>
        <w:t>当被附着的</w:t>
      </w:r>
      <w:proofErr w:type="gramStart"/>
      <w:r w:rsidR="0031213B">
        <w:rPr>
          <w:rFonts w:hint="eastAsia"/>
          <w:szCs w:val="24"/>
        </w:rPr>
        <w:t>载具展开</w:t>
      </w:r>
      <w:proofErr w:type="gramEnd"/>
      <w:r w:rsidR="0031213B">
        <w:rPr>
          <w:rFonts w:hint="eastAsia"/>
          <w:szCs w:val="24"/>
        </w:rPr>
        <w:t>时，蜻蜓也会自动解除附着然后缓慢回到空中。</w:t>
      </w:r>
    </w:p>
    <w:p w14:paraId="735A9973" w14:textId="2BCB8C0F" w:rsidR="00FE18DF" w:rsidRDefault="00FE18DF" w:rsidP="00B32F44">
      <w:pPr>
        <w:pStyle w:val="ac"/>
        <w:ind w:firstLine="480"/>
        <w:rPr>
          <w:szCs w:val="24"/>
        </w:rPr>
      </w:pPr>
      <w:r>
        <w:rPr>
          <w:noProof/>
        </w:rPr>
        <w:lastRenderedPageBreak/>
        <w:drawing>
          <wp:inline distT="0" distB="0" distL="0" distR="0" wp14:anchorId="3AC8DDC3" wp14:editId="6F66EF5A">
            <wp:extent cx="5274310" cy="53041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5304155"/>
                    </a:xfrm>
                    <a:prstGeom prst="rect">
                      <a:avLst/>
                    </a:prstGeom>
                  </pic:spPr>
                </pic:pic>
              </a:graphicData>
            </a:graphic>
          </wp:inline>
        </w:drawing>
      </w:r>
    </w:p>
    <w:p w14:paraId="22D50484" w14:textId="1A8AEAC8" w:rsidR="00B32F44" w:rsidRDefault="00B32F44" w:rsidP="00B32F44">
      <w:pPr>
        <w:pStyle w:val="ac"/>
        <w:ind w:firstLine="480"/>
        <w:rPr>
          <w:szCs w:val="24"/>
        </w:rPr>
      </w:pPr>
      <w:r>
        <w:rPr>
          <w:rFonts w:hint="eastAsia"/>
          <w:szCs w:val="24"/>
        </w:rPr>
        <w:t>顺带一提，蜻蜓在跨越地形差的一瞬间，比如飞越悬崖时，因为高度问题算可以直接被对地火力攻击。</w:t>
      </w:r>
    </w:p>
    <w:p w14:paraId="5E5DBED7" w14:textId="6B02A87E" w:rsidR="002E7648" w:rsidRDefault="002E7648" w:rsidP="002E7648">
      <w:pPr>
        <w:pStyle w:val="ac"/>
        <w:ind w:firstLine="480"/>
      </w:pPr>
      <w:r w:rsidRPr="002E7648">
        <w:rPr>
          <w:rFonts w:hint="eastAsia"/>
        </w:rPr>
        <w:t>潜艇上浮的时候可以贴，</w:t>
      </w:r>
      <w:r w:rsidR="004465E7">
        <w:rPr>
          <w:rFonts w:hint="eastAsia"/>
        </w:rPr>
        <w:t>并且</w:t>
      </w:r>
      <w:proofErr w:type="gramStart"/>
      <w:r w:rsidR="004465E7">
        <w:rPr>
          <w:rFonts w:hint="eastAsia"/>
        </w:rPr>
        <w:t>潜下去</w:t>
      </w:r>
      <w:proofErr w:type="gramEnd"/>
      <w:r w:rsidR="004465E7">
        <w:rPr>
          <w:rFonts w:hint="eastAsia"/>
        </w:rPr>
        <w:t>后依然会减速，</w:t>
      </w:r>
      <w:r w:rsidRPr="002E7648">
        <w:rPr>
          <w:rFonts w:hint="eastAsia"/>
        </w:rPr>
        <w:t>但是下潜的时候</w:t>
      </w:r>
      <w:r w:rsidR="004465E7">
        <w:rPr>
          <w:rFonts w:hint="eastAsia"/>
        </w:rPr>
        <w:t>自爆</w:t>
      </w:r>
      <w:r w:rsidRPr="002E7648">
        <w:rPr>
          <w:rFonts w:hint="eastAsia"/>
        </w:rPr>
        <w:t>不会对潜艇造成伤害。</w:t>
      </w:r>
    </w:p>
    <w:p w14:paraId="65EBE0B0" w14:textId="24EA32B8" w:rsidR="004465E7" w:rsidRDefault="004465E7" w:rsidP="002E7648">
      <w:pPr>
        <w:pStyle w:val="ac"/>
        <w:ind w:firstLine="480"/>
      </w:pPr>
      <w:r>
        <w:rPr>
          <w:noProof/>
        </w:rPr>
        <w:lastRenderedPageBreak/>
        <w:drawing>
          <wp:inline distT="0" distB="0" distL="0" distR="0" wp14:anchorId="1BC190C0" wp14:editId="26BD3CB8">
            <wp:extent cx="5274310" cy="40620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062095"/>
                    </a:xfrm>
                    <a:prstGeom prst="rect">
                      <a:avLst/>
                    </a:prstGeom>
                  </pic:spPr>
                </pic:pic>
              </a:graphicData>
            </a:graphic>
          </wp:inline>
        </w:drawing>
      </w:r>
    </w:p>
    <w:p w14:paraId="47A8873F" w14:textId="578E34BD" w:rsidR="0038446C" w:rsidRPr="002E7648" w:rsidRDefault="0038446C" w:rsidP="002E7648">
      <w:pPr>
        <w:pStyle w:val="ac"/>
        <w:ind w:firstLine="480"/>
      </w:pPr>
      <w:r w:rsidRPr="0038446C">
        <w:rPr>
          <w:rFonts w:hint="eastAsia"/>
        </w:rPr>
        <w:t>贴鬼王，</w:t>
      </w:r>
      <w:r w:rsidRPr="0038446C">
        <w:t>VX火鸡形态 的时候只能强A被贴单位</w:t>
      </w:r>
      <w:r>
        <w:rPr>
          <w:rFonts w:hint="eastAsia"/>
        </w:rPr>
        <w:t>。</w:t>
      </w:r>
    </w:p>
    <w:p w14:paraId="34F85E7A" w14:textId="77777777" w:rsidR="00B32F44" w:rsidRPr="00D549C8" w:rsidRDefault="00B32F44" w:rsidP="00B32F44">
      <w:pPr>
        <w:pStyle w:val="a"/>
      </w:pPr>
      <w:r w:rsidRPr="00D549C8">
        <w:rPr>
          <w:rFonts w:hint="eastAsia"/>
        </w:rPr>
        <w:t>这是步兵类的，强调，强调</w:t>
      </w:r>
    </w:p>
    <w:p w14:paraId="28112258" w14:textId="4E1091A1" w:rsidR="00B32F44" w:rsidRDefault="00B32F44" w:rsidP="00B32F44">
      <w:pPr>
        <w:pStyle w:val="ac"/>
        <w:ind w:firstLine="480"/>
      </w:pPr>
      <w:r>
        <w:rPr>
          <w:rFonts w:hint="eastAsia"/>
        </w:rPr>
        <w:t>蜻蜓被攻击的时候会流血（嗯？机械单位流血？）</w:t>
      </w:r>
    </w:p>
    <w:p w14:paraId="49AFCA4A" w14:textId="6CAFBC4E" w:rsidR="00A933FD" w:rsidRPr="00B32F44" w:rsidRDefault="00B32F44" w:rsidP="00B32F44">
      <w:pPr>
        <w:pStyle w:val="ac"/>
        <w:ind w:firstLine="480"/>
      </w:pPr>
      <w:r>
        <w:rPr>
          <w:rFonts w:hint="eastAsia"/>
        </w:rPr>
        <w:t>但居然不能接受中立医院的治疗（当然在空中的时候接受中立机场维修，附着的时候接受中立车库维修）</w:t>
      </w:r>
    </w:p>
    <w:p w14:paraId="406387AD" w14:textId="77777777" w:rsidR="002E7648" w:rsidRPr="002E7648" w:rsidRDefault="002E7648" w:rsidP="002E7648">
      <w:pPr>
        <w:pStyle w:val="a"/>
      </w:pPr>
      <w:r w:rsidRPr="002E7648">
        <w:rPr>
          <w:rFonts w:hint="eastAsia"/>
        </w:rPr>
        <w:t>自爆伤害</w:t>
      </w:r>
    </w:p>
    <w:p w14:paraId="1EEE96C5" w14:textId="50049E1B" w:rsidR="002E7648" w:rsidRDefault="002E7648" w:rsidP="002E7648">
      <w:pPr>
        <w:pStyle w:val="ac"/>
        <w:ind w:firstLine="480"/>
      </w:pPr>
      <w:r>
        <w:rPr>
          <w:rFonts w:hint="eastAsia"/>
        </w:rPr>
        <w:t>蜻蜓的技能自爆有着可观的伤害，并且是有一定溅射的，这个溅射甚至某些时候可以伤害到建筑物</w:t>
      </w:r>
      <w:proofErr w:type="gramStart"/>
      <w:r>
        <w:rPr>
          <w:rFonts w:hint="eastAsia"/>
        </w:rPr>
        <w:t>和守矿的</w:t>
      </w:r>
      <w:proofErr w:type="gramEnd"/>
      <w:r>
        <w:rPr>
          <w:rFonts w:hint="eastAsia"/>
        </w:rPr>
        <w:t>铁饼。</w:t>
      </w:r>
    </w:p>
    <w:p w14:paraId="600C764D" w14:textId="22257582" w:rsidR="00A933FD" w:rsidRDefault="002E7648" w:rsidP="002E7648">
      <w:pPr>
        <w:pStyle w:val="ac"/>
        <w:ind w:firstLine="480"/>
      </w:pPr>
      <w:r>
        <w:rPr>
          <w:rFonts w:hint="eastAsia"/>
        </w:rPr>
        <w:t>在升级了自爆协议的情况下，激流，镰刀，是蜻蜓可能需要使用自爆伤害对付的单位，只需要</w:t>
      </w:r>
      <w:r>
        <w:t>2只就能炸死，没点自爆协议的话需要3只。具体的几只炸死其他的单位，数据都写在RAT百科里，可以自己计算一下</w:t>
      </w:r>
      <w:r>
        <w:rPr>
          <w:rFonts w:hint="eastAsia"/>
        </w:rPr>
        <w:t>。通常会炸到也</w:t>
      </w:r>
      <w:r>
        <w:rPr>
          <w:rFonts w:hint="eastAsia"/>
        </w:rPr>
        <w:lastRenderedPageBreak/>
        <w:t>只有镰刀这类了。</w:t>
      </w:r>
    </w:p>
    <w:p w14:paraId="49433119" w14:textId="77777777" w:rsidR="002E7648" w:rsidRPr="002E7648" w:rsidRDefault="002E7648" w:rsidP="002E7648">
      <w:pPr>
        <w:pStyle w:val="a"/>
      </w:pPr>
      <w:r w:rsidRPr="002E7648">
        <w:rPr>
          <w:rFonts w:hint="eastAsia"/>
        </w:rPr>
        <w:t>神奇但合理的设定</w:t>
      </w:r>
    </w:p>
    <w:p w14:paraId="5C708C91" w14:textId="5DF9D1E6" w:rsidR="00A933FD" w:rsidRDefault="002E7648" w:rsidP="00A933FD">
      <w:pPr>
        <w:pStyle w:val="ac"/>
        <w:ind w:firstLine="480"/>
      </w:pPr>
      <w:r w:rsidRPr="002E7648">
        <w:rPr>
          <w:rFonts w:hint="eastAsia"/>
        </w:rPr>
        <w:t>蜻蜓，，它，，没有</w:t>
      </w:r>
      <w:r>
        <w:rPr>
          <w:rFonts w:hint="eastAsia"/>
        </w:rPr>
        <w:t>升级的设定</w:t>
      </w:r>
      <w:r w:rsidRPr="002E7648">
        <w:rPr>
          <w:rFonts w:hint="eastAsia"/>
        </w:rPr>
        <w:t>，即便是精兵学院也不会让它升级（自爆一下才能打死对方单位获得经验值，死都死了，还要什么经验值）</w:t>
      </w:r>
    </w:p>
    <w:p w14:paraId="53F6401E" w14:textId="248946D5" w:rsidR="002E7648" w:rsidRPr="002E7648" w:rsidRDefault="002E7648" w:rsidP="00A933FD">
      <w:pPr>
        <w:pStyle w:val="ac"/>
        <w:ind w:firstLine="480"/>
      </w:pPr>
      <w:r>
        <w:rPr>
          <w:rFonts w:hint="eastAsia"/>
        </w:rPr>
        <w:t>但是被击毁附带1</w:t>
      </w:r>
      <w:r>
        <w:t>50</w:t>
      </w:r>
      <w:r>
        <w:rPr>
          <w:rFonts w:hint="eastAsia"/>
        </w:rPr>
        <w:t>点经验值奖励。</w:t>
      </w:r>
    </w:p>
    <w:p w14:paraId="572468EC" w14:textId="77777777" w:rsidR="0038446C" w:rsidRPr="0074047B" w:rsidRDefault="0038446C" w:rsidP="0038446C">
      <w:pPr>
        <w:pStyle w:val="a"/>
      </w:pPr>
      <w:r w:rsidRPr="0074047B">
        <w:rPr>
          <w:rFonts w:hint="eastAsia"/>
        </w:rPr>
        <w:t>神奇的清理方式</w:t>
      </w:r>
    </w:p>
    <w:p w14:paraId="185DAADD" w14:textId="5FAC8805" w:rsidR="00A933FD" w:rsidRPr="00A933FD" w:rsidRDefault="0038446C" w:rsidP="0038446C">
      <w:pPr>
        <w:pStyle w:val="ac"/>
        <w:ind w:firstLine="480"/>
      </w:pPr>
      <w:r>
        <w:rPr>
          <w:rFonts w:hint="eastAsia"/>
        </w:rPr>
        <w:t>我们知道通常来说蜻蜓只能通过转视角攻击或者强制攻击的方式清除，但是有一些比较神奇的方法。</w:t>
      </w:r>
    </w:p>
    <w:p w14:paraId="69196953" w14:textId="77777777" w:rsidR="0038446C" w:rsidRDefault="0038446C" w:rsidP="0038446C">
      <w:pPr>
        <w:pStyle w:val="ac"/>
        <w:ind w:firstLine="480"/>
      </w:pPr>
      <w:r>
        <w:rPr>
          <w:rFonts w:hint="eastAsia"/>
        </w:rPr>
        <w:t>·谭雅炸蜻蜓（不过谭雅出场率本来就有限了，这一幕一般是见不到的了）</w:t>
      </w:r>
    </w:p>
    <w:p w14:paraId="0EEA7870" w14:textId="77777777" w:rsidR="0038446C" w:rsidRDefault="0038446C" w:rsidP="0038446C">
      <w:pPr>
        <w:pStyle w:val="ac"/>
        <w:ind w:firstLine="480"/>
      </w:pPr>
      <w:r>
        <w:rPr>
          <w:rFonts w:hint="eastAsia"/>
        </w:rPr>
        <w:t>·蜘蛛钻蜻蜓（用上面说的那个操作就可以钻了）</w:t>
      </w:r>
    </w:p>
    <w:p w14:paraId="49FAF914" w14:textId="0A22C68E" w:rsidR="00A933FD" w:rsidRDefault="0038446C" w:rsidP="0038446C">
      <w:pPr>
        <w:pStyle w:val="ac"/>
        <w:ind w:firstLine="480"/>
      </w:pPr>
      <w:r>
        <w:rPr>
          <w:rFonts w:hint="eastAsia"/>
        </w:rPr>
        <w:t>·蜘蛛定蜻蜓（用上面说的那个操作，就可以把吸附</w:t>
      </w:r>
      <w:proofErr w:type="gramStart"/>
      <w:r>
        <w:rPr>
          <w:rFonts w:hint="eastAsia"/>
        </w:rPr>
        <w:t>在载具上</w:t>
      </w:r>
      <w:proofErr w:type="gramEnd"/>
      <w:r>
        <w:rPr>
          <w:rFonts w:hint="eastAsia"/>
        </w:rPr>
        <w:t>的蜻蜓定住，然后就会被牛蛙攻击，有趣的是，如果中途蜘蛛不定蜻蜓了，蜻蜓会一下子瞬移回原来被定住</w:t>
      </w:r>
      <w:proofErr w:type="gramStart"/>
      <w:r>
        <w:rPr>
          <w:rFonts w:hint="eastAsia"/>
        </w:rPr>
        <w:t>的载具</w:t>
      </w:r>
      <w:proofErr w:type="gramEnd"/>
      <w:r>
        <w:rPr>
          <w:rFonts w:hint="eastAsia"/>
        </w:rPr>
        <w:t>上）</w:t>
      </w:r>
    </w:p>
    <w:p w14:paraId="7327FCB1" w14:textId="333F2FA7" w:rsidR="0038446C" w:rsidRDefault="0038446C" w:rsidP="0038446C">
      <w:pPr>
        <w:pStyle w:val="ac"/>
        <w:ind w:firstLine="480"/>
      </w:pPr>
      <w:r>
        <w:rPr>
          <w:rFonts w:hint="eastAsia"/>
        </w:rPr>
        <w:t>·冰冻灭杀蜻蜓：蜻蜓也可以被冰冻，但在被冻住的那一瞬间即死亡。</w:t>
      </w:r>
    </w:p>
    <w:p w14:paraId="4DAAF9D5" w14:textId="0B744843" w:rsidR="0038446C" w:rsidRPr="0038446C" w:rsidRDefault="0038446C" w:rsidP="0038446C">
      <w:pPr>
        <w:widowControl/>
        <w:jc w:val="left"/>
        <w:rPr>
          <w:rFonts w:ascii="Adobe 黑体 Std R" w:eastAsia="Adobe 黑体 Std R" w:hAnsi="Adobe 黑体 Std R"/>
          <w:color w:val="000000" w:themeColor="text1"/>
          <w:sz w:val="24"/>
        </w:rPr>
      </w:pPr>
      <w:r>
        <w:br w:type="page"/>
      </w:r>
    </w:p>
    <w:p w14:paraId="1A85C4CD" w14:textId="2A1F1845" w:rsidR="0057732C" w:rsidRPr="00281334" w:rsidRDefault="00E70D98" w:rsidP="00281334">
      <w:pPr>
        <w:pStyle w:val="1"/>
      </w:pPr>
      <w:bookmarkStart w:id="15" w:name="_Toc4451298"/>
      <w:bookmarkStart w:id="16" w:name="_Toc4451747"/>
      <w:bookmarkStart w:id="17" w:name="_Toc4451770"/>
      <w:bookmarkStart w:id="18" w:name="_Toc4492210"/>
      <w:bookmarkStart w:id="19" w:name="_Toc5262576"/>
      <w:r>
        <w:rPr>
          <w:rFonts w:hint="eastAsia"/>
        </w:rPr>
        <w:lastRenderedPageBreak/>
        <w:t>帝国蜻蜓</w:t>
      </w:r>
      <w:r w:rsidR="0057732C" w:rsidRPr="00281334">
        <w:rPr>
          <w:rFonts w:hint="eastAsia"/>
        </w:rPr>
        <w:t>的一些</w:t>
      </w:r>
      <w:r w:rsidR="00E11ABB" w:rsidRPr="00281334">
        <w:rPr>
          <w:rFonts w:hint="eastAsia"/>
        </w:rPr>
        <w:t>使用</w:t>
      </w:r>
      <w:r w:rsidR="0057732C" w:rsidRPr="00281334">
        <w:rPr>
          <w:rFonts w:hint="eastAsia"/>
        </w:rPr>
        <w:t>建议</w:t>
      </w:r>
      <w:bookmarkEnd w:id="15"/>
      <w:bookmarkEnd w:id="16"/>
      <w:bookmarkEnd w:id="17"/>
      <w:bookmarkEnd w:id="18"/>
      <w:bookmarkEnd w:id="19"/>
    </w:p>
    <w:p w14:paraId="2763210B" w14:textId="03C92928" w:rsidR="0038446C" w:rsidRPr="0074047B" w:rsidRDefault="0038446C" w:rsidP="0038446C">
      <w:pPr>
        <w:pStyle w:val="a"/>
      </w:pPr>
      <w:r w:rsidRPr="0074047B">
        <w:rPr>
          <w:rFonts w:hint="eastAsia"/>
        </w:rPr>
        <w:t>清理蜻蜓的小技巧</w:t>
      </w:r>
      <w:r>
        <w:rPr>
          <w:rFonts w:hint="eastAsia"/>
        </w:rPr>
        <w:t>，嗯？这算是使用建议？</w:t>
      </w:r>
    </w:p>
    <w:p w14:paraId="1CC93D49" w14:textId="14AA57E1" w:rsidR="00A933FD" w:rsidRDefault="0038446C" w:rsidP="00A933FD">
      <w:pPr>
        <w:pStyle w:val="ac"/>
        <w:ind w:firstLine="480"/>
      </w:pPr>
      <w:r w:rsidRPr="00813073">
        <w:rPr>
          <w:rFonts w:hint="eastAsia"/>
          <w:szCs w:val="24"/>
        </w:rPr>
        <w:t>操作你鼠标的滑轮键，将视角放低，然后鼠标移过去，就可以直接点击蜻蜓，而不用强</w:t>
      </w:r>
      <w:r w:rsidRPr="00813073">
        <w:rPr>
          <w:szCs w:val="24"/>
        </w:rPr>
        <w:t>A致使误伤，再点击一下滑轮即可恢复正常视角</w:t>
      </w:r>
      <w:r>
        <w:rPr>
          <w:rFonts w:hint="eastAsia"/>
          <w:szCs w:val="24"/>
        </w:rPr>
        <w:t>。</w:t>
      </w:r>
    </w:p>
    <w:p w14:paraId="47D66270" w14:textId="6DACABB4" w:rsidR="00A933FD" w:rsidRDefault="0038446C" w:rsidP="0038446C">
      <w:pPr>
        <w:pStyle w:val="a"/>
      </w:pPr>
      <w:r w:rsidRPr="0074047B">
        <w:rPr>
          <w:rFonts w:hint="eastAsia"/>
        </w:rPr>
        <w:t>拖一拖，再拖一拖</w:t>
      </w:r>
    </w:p>
    <w:p w14:paraId="703DD2D1" w14:textId="7D73DEAC" w:rsidR="0038446C" w:rsidRDefault="0038446C" w:rsidP="0038446C">
      <w:pPr>
        <w:pStyle w:val="ac"/>
        <w:ind w:firstLine="480"/>
      </w:pPr>
      <w:r>
        <w:rPr>
          <w:rFonts w:hint="eastAsia"/>
        </w:rPr>
        <w:t>蜻蜓可以拖</w:t>
      </w:r>
      <w:proofErr w:type="gramStart"/>
      <w:r>
        <w:rPr>
          <w:rFonts w:hint="eastAsia"/>
        </w:rPr>
        <w:t>缓对方载具</w:t>
      </w:r>
      <w:proofErr w:type="gramEnd"/>
      <w:r>
        <w:rPr>
          <w:rFonts w:hint="eastAsia"/>
        </w:rPr>
        <w:t>的速度。（当然，你甚至也可以ctrl然后贴</w:t>
      </w:r>
      <w:proofErr w:type="gramStart"/>
      <w:r>
        <w:rPr>
          <w:rFonts w:hint="eastAsia"/>
        </w:rPr>
        <w:t>自己载具上</w:t>
      </w:r>
      <w:proofErr w:type="gramEnd"/>
      <w:r>
        <w:rPr>
          <w:rFonts w:hint="eastAsia"/>
        </w:rPr>
        <w:t>）</w:t>
      </w:r>
    </w:p>
    <w:p w14:paraId="0ECD9B3B" w14:textId="4F9904DB" w:rsidR="0038446C" w:rsidRDefault="0038446C" w:rsidP="0038446C">
      <w:pPr>
        <w:pStyle w:val="ac"/>
        <w:ind w:firstLine="480"/>
      </w:pPr>
      <w:r>
        <w:rPr>
          <w:rFonts w:hint="eastAsia"/>
        </w:rPr>
        <w:t>比如，你可以直接贴在对方的矿车上，降低对方的采矿效率。</w:t>
      </w:r>
    </w:p>
    <w:p w14:paraId="00C8F14B" w14:textId="77777777" w:rsidR="0038446C" w:rsidRDefault="0038446C" w:rsidP="0038446C">
      <w:pPr>
        <w:pStyle w:val="ac"/>
        <w:ind w:firstLine="480"/>
      </w:pPr>
      <w:r>
        <w:rPr>
          <w:rFonts w:hint="eastAsia"/>
        </w:rPr>
        <w:t>比如基地车收起去开矿的时候，用蜻蜓贴上去，对方没有及时清理的话，可能带来的影响比之狗熊</w:t>
      </w:r>
      <w:proofErr w:type="gramStart"/>
      <w:r>
        <w:rPr>
          <w:rFonts w:hint="eastAsia"/>
        </w:rPr>
        <w:t>卡矿位</w:t>
      </w:r>
      <w:proofErr w:type="gramEnd"/>
      <w:r>
        <w:rPr>
          <w:rFonts w:hint="eastAsia"/>
        </w:rPr>
        <w:t>更甚！</w:t>
      </w:r>
    </w:p>
    <w:p w14:paraId="37DD68F8" w14:textId="523CF2D3" w:rsidR="0038446C" w:rsidRDefault="0038446C" w:rsidP="0038446C">
      <w:pPr>
        <w:pStyle w:val="ac"/>
        <w:ind w:firstLine="480"/>
      </w:pPr>
      <w:r>
        <w:rPr>
          <w:rFonts w:hint="eastAsia"/>
        </w:rPr>
        <w:t>再比如</w:t>
      </w:r>
      <w:proofErr w:type="gramStart"/>
      <w:r>
        <w:rPr>
          <w:rFonts w:hint="eastAsia"/>
        </w:rPr>
        <w:t>对方绕海来</w:t>
      </w:r>
      <w:proofErr w:type="gramEnd"/>
      <w:r>
        <w:rPr>
          <w:rFonts w:hint="eastAsia"/>
        </w:rPr>
        <w:t>了一个装了</w:t>
      </w:r>
      <w:r>
        <w:t>TCB，或者其他什么的运兵车，因为在海上是不能放下乘客，它就只能被贴了，然后，等它慢悠悠地开过来，你早已做好了准备</w:t>
      </w:r>
      <w:r>
        <w:rPr>
          <w:rFonts w:hint="eastAsia"/>
        </w:rPr>
        <w:t>。</w:t>
      </w:r>
    </w:p>
    <w:p w14:paraId="1443FB4D" w14:textId="420BEC09" w:rsidR="0038446C" w:rsidRPr="00A933FD" w:rsidRDefault="0038446C" w:rsidP="0038446C">
      <w:pPr>
        <w:pStyle w:val="ac"/>
        <w:ind w:firstLine="480"/>
      </w:pPr>
      <w:r>
        <w:rPr>
          <w:rFonts w:hint="eastAsia"/>
        </w:rPr>
        <w:t>（通常情况</w:t>
      </w:r>
      <w:proofErr w:type="gramStart"/>
      <w:r>
        <w:rPr>
          <w:rFonts w:hint="eastAsia"/>
        </w:rPr>
        <w:t>下因为</w:t>
      </w:r>
      <w:proofErr w:type="gramEnd"/>
      <w:r>
        <w:rPr>
          <w:rFonts w:hint="eastAsia"/>
        </w:rPr>
        <w:t>清蜻蜓都是强</w:t>
      </w:r>
      <w:r>
        <w:t>A，所以，对方有可能一个不小心，自己打爆了自己的载具，如果被打爆的是矿车</w:t>
      </w:r>
      <w:r>
        <w:rPr>
          <w:rFonts w:hint="eastAsia"/>
        </w:rPr>
        <w:t>，这个就非常的难受了</w:t>
      </w:r>
      <w:r>
        <w:t>）</w:t>
      </w:r>
    </w:p>
    <w:p w14:paraId="7EE3AEE8" w14:textId="77777777" w:rsidR="0038446C" w:rsidRPr="0038446C" w:rsidRDefault="0038446C" w:rsidP="0038446C">
      <w:pPr>
        <w:pStyle w:val="a"/>
      </w:pPr>
      <w:r w:rsidRPr="0038446C">
        <w:rPr>
          <w:rFonts w:hint="eastAsia"/>
        </w:rPr>
        <w:t>拖不住了，该怎么办</w:t>
      </w:r>
    </w:p>
    <w:p w14:paraId="26029FB3" w14:textId="741ABBC2" w:rsidR="00A933FD" w:rsidRPr="00A933FD" w:rsidRDefault="0038446C" w:rsidP="00A933FD">
      <w:pPr>
        <w:pStyle w:val="ac"/>
        <w:ind w:firstLine="480"/>
      </w:pPr>
      <w:r w:rsidRPr="0038446C">
        <w:rPr>
          <w:rFonts w:hint="eastAsia"/>
        </w:rPr>
        <w:t>接上文，拖不住了，比如看到对方的防空和一个清理蜻蜓的家伙可能要来了，你可以选择，赶紧跑路，也可以选择原地自爆，对于基地车这类炸一下根本无伤大雅的，建议还是能跑能就跑吧，不过对于一些血不多的载具，炸这一下可以有点致命的</w:t>
      </w:r>
      <w:r>
        <w:rPr>
          <w:rFonts w:hint="eastAsia"/>
        </w:rPr>
        <w:t>。</w:t>
      </w:r>
    </w:p>
    <w:p w14:paraId="76B8BA39" w14:textId="77777777" w:rsidR="0038446C" w:rsidRPr="0038446C" w:rsidRDefault="0038446C" w:rsidP="0038446C">
      <w:pPr>
        <w:pStyle w:val="a"/>
      </w:pPr>
      <w:r w:rsidRPr="0038446C">
        <w:rPr>
          <w:rFonts w:hint="eastAsia"/>
        </w:rPr>
        <w:t>看见</w:t>
      </w:r>
      <w:proofErr w:type="gramStart"/>
      <w:r w:rsidRPr="0038446C">
        <w:rPr>
          <w:rFonts w:hint="eastAsia"/>
        </w:rPr>
        <w:t>那个载具了</w:t>
      </w:r>
      <w:proofErr w:type="gramEnd"/>
      <w:r w:rsidRPr="0038446C">
        <w:rPr>
          <w:rFonts w:hint="eastAsia"/>
        </w:rPr>
        <w:t>吗，他在袭击我们的矿车，炸了它！</w:t>
      </w:r>
    </w:p>
    <w:p w14:paraId="408CD3C9" w14:textId="77777777" w:rsidR="00106F34" w:rsidRDefault="00106F34" w:rsidP="00106F34">
      <w:pPr>
        <w:pStyle w:val="ac"/>
        <w:ind w:firstLine="480"/>
      </w:pPr>
      <w:r>
        <w:rPr>
          <w:rFonts w:hint="eastAsia"/>
        </w:rPr>
        <w:lastRenderedPageBreak/>
        <w:t>帝国对于苏联前期镰刀的进犯还是比较头疼的，虽然天狗也以灵活机动而闻名，可在守卫矿区时，镰刀的跳跃实在是过于灵活了，不过不要紧，你可以用蜻蜓去炸了镰刀，镰刀是绝对跑不过蜻蜓的，跳跃也不可能把蜻蜓甩下来。升级自爆协议后，</w:t>
      </w:r>
      <w:r>
        <w:t>2个蜻蜓就能炸掉镰刀，单纯的资金计算，你还赚了300块</w:t>
      </w:r>
    </w:p>
    <w:p w14:paraId="75A5A387" w14:textId="77777777" w:rsidR="00106F34" w:rsidRDefault="00106F34" w:rsidP="00106F34">
      <w:pPr>
        <w:pStyle w:val="ac"/>
        <w:ind w:firstLine="480"/>
      </w:pPr>
      <w:r>
        <w:rPr>
          <w:rFonts w:hint="eastAsia"/>
        </w:rPr>
        <w:t>另外蜻蜓要一个一个去帖，同时往</w:t>
      </w:r>
      <w:proofErr w:type="gramStart"/>
      <w:r>
        <w:rPr>
          <w:rFonts w:hint="eastAsia"/>
        </w:rPr>
        <w:t>一个载具上</w:t>
      </w:r>
      <w:proofErr w:type="gramEnd"/>
      <w:r>
        <w:rPr>
          <w:rFonts w:hint="eastAsia"/>
        </w:rPr>
        <w:t>贴，除了最先接触的那个，其他的实际上都没有附上</w:t>
      </w:r>
    </w:p>
    <w:p w14:paraId="1187543E" w14:textId="6E7F6641" w:rsidR="00A933FD" w:rsidRPr="0038446C" w:rsidRDefault="00106F34" w:rsidP="00106F34">
      <w:pPr>
        <w:pStyle w:val="ac"/>
        <w:ind w:firstLine="480"/>
      </w:pPr>
      <w:r>
        <w:rPr>
          <w:rFonts w:hint="eastAsia"/>
        </w:rPr>
        <w:t>另外，你可以估计一下蜻蜓的自爆时间和</w:t>
      </w:r>
      <w:proofErr w:type="gramStart"/>
      <w:r>
        <w:rPr>
          <w:rFonts w:hint="eastAsia"/>
        </w:rPr>
        <w:t>帖上去</w:t>
      </w:r>
      <w:proofErr w:type="gramEnd"/>
      <w:r>
        <w:rPr>
          <w:rFonts w:hint="eastAsia"/>
        </w:rPr>
        <w:t>的时间，让蜻蜓在贴上去的一瞬间爆炸，这个操作可以让对方即便有做好瞬间清理的准备，也无法及时清理，只能看着自己</w:t>
      </w:r>
      <w:proofErr w:type="gramStart"/>
      <w:r>
        <w:rPr>
          <w:rFonts w:hint="eastAsia"/>
        </w:rPr>
        <w:t>的载具遭</w:t>
      </w:r>
      <w:proofErr w:type="gramEnd"/>
      <w:r>
        <w:rPr>
          <w:rFonts w:hint="eastAsia"/>
        </w:rPr>
        <w:t>受损害。</w:t>
      </w:r>
    </w:p>
    <w:p w14:paraId="1D98F3EA" w14:textId="77777777" w:rsidR="004064BB" w:rsidRPr="004064BB" w:rsidRDefault="004064BB" w:rsidP="004064BB">
      <w:pPr>
        <w:pStyle w:val="a"/>
      </w:pPr>
      <w:r w:rsidRPr="004064BB">
        <w:rPr>
          <w:rFonts w:hint="eastAsia"/>
        </w:rPr>
        <w:t>帝内，蜻蜓轰炸矿车，以及，免于你自己被轰炸</w:t>
      </w:r>
    </w:p>
    <w:p w14:paraId="564F69FC" w14:textId="49D9F3A8" w:rsidR="00A933FD" w:rsidRDefault="004064BB" w:rsidP="00A933FD">
      <w:pPr>
        <w:pStyle w:val="ac"/>
        <w:ind w:firstLine="480"/>
        <w:rPr>
          <w:szCs w:val="24"/>
        </w:rPr>
      </w:pPr>
      <w:r w:rsidRPr="00455403">
        <w:rPr>
          <w:rFonts w:hint="eastAsia"/>
          <w:szCs w:val="24"/>
        </w:rPr>
        <w:t>这是</w:t>
      </w:r>
      <w:r w:rsidRPr="00455403">
        <w:rPr>
          <w:szCs w:val="24"/>
        </w:rPr>
        <w:t>EVE的一个打法，是用兵营出4个蜻蜓（点自爆协议）强行炸掉对方一个矿车的打法（如若真要使用，推荐蜻蜓一个一个进入敌方视野）</w:t>
      </w:r>
    </w:p>
    <w:p w14:paraId="49654A0C" w14:textId="786230AA" w:rsidR="004064BB" w:rsidRDefault="004064BB" w:rsidP="00A933FD">
      <w:pPr>
        <w:pStyle w:val="ac"/>
        <w:ind w:firstLine="480"/>
        <w:rPr>
          <w:szCs w:val="24"/>
        </w:rPr>
      </w:pPr>
      <w:r>
        <w:rPr>
          <w:rFonts w:hint="eastAsia"/>
          <w:szCs w:val="24"/>
        </w:rPr>
        <w:t>比较损人不利已的打法。</w:t>
      </w:r>
    </w:p>
    <w:p w14:paraId="69F1CF95" w14:textId="5BC418A6" w:rsidR="004064BB" w:rsidRPr="004064BB" w:rsidRDefault="004064BB" w:rsidP="00A933FD">
      <w:pPr>
        <w:pStyle w:val="ac"/>
        <w:ind w:firstLine="480"/>
      </w:pPr>
      <w:r>
        <w:rPr>
          <w:rFonts w:hint="eastAsia"/>
          <w:szCs w:val="24"/>
        </w:rPr>
        <w:t>应对的一方只能提前补矿车或者自己蜻蜓贴自己矿车。</w:t>
      </w:r>
    </w:p>
    <w:p w14:paraId="09CF8B7B" w14:textId="77777777" w:rsidR="004064BB" w:rsidRPr="004064BB" w:rsidRDefault="004064BB" w:rsidP="004064BB">
      <w:pPr>
        <w:pStyle w:val="a"/>
      </w:pPr>
      <w:r w:rsidRPr="004064BB">
        <w:rPr>
          <w:rFonts w:hint="eastAsia"/>
        </w:rPr>
        <w:t>来回蹦跶，就是这么刺激</w:t>
      </w:r>
    </w:p>
    <w:p w14:paraId="3DFCB2FE" w14:textId="65D8E7D9" w:rsidR="004064BB" w:rsidRDefault="004064BB" w:rsidP="00A933FD">
      <w:pPr>
        <w:pStyle w:val="ac"/>
        <w:ind w:firstLine="480"/>
        <w:rPr>
          <w:szCs w:val="24"/>
        </w:rPr>
      </w:pPr>
      <w:r w:rsidRPr="00813073">
        <w:rPr>
          <w:rFonts w:hint="eastAsia"/>
          <w:szCs w:val="24"/>
        </w:rPr>
        <w:t>另外，蜻蜓也可以在贴的很近的</w:t>
      </w:r>
      <w:proofErr w:type="gramStart"/>
      <w:r w:rsidRPr="00813073">
        <w:rPr>
          <w:rFonts w:hint="eastAsia"/>
          <w:szCs w:val="24"/>
        </w:rPr>
        <w:t>几个载具或者</w:t>
      </w:r>
      <w:proofErr w:type="gramEnd"/>
      <w:r w:rsidRPr="00813073">
        <w:rPr>
          <w:rFonts w:hint="eastAsia"/>
          <w:szCs w:val="24"/>
        </w:rPr>
        <w:t>几个飞机之间跳跃</w:t>
      </w:r>
      <w:r w:rsidRPr="00813073">
        <w:rPr>
          <w:szCs w:val="24"/>
        </w:rPr>
        <w:t>（不过在飞机之间腾跃的时候会被打掉一点血，即使离的很近）</w:t>
      </w:r>
    </w:p>
    <w:p w14:paraId="4D436AA4" w14:textId="77777777" w:rsidR="004064BB" w:rsidRDefault="004064BB">
      <w:pPr>
        <w:widowControl/>
        <w:jc w:val="left"/>
        <w:rPr>
          <w:rFonts w:ascii="Adobe 黑体 Std R" w:eastAsia="Adobe 黑体 Std R" w:hAnsi="Adobe 黑体 Std R"/>
          <w:color w:val="000000" w:themeColor="text1"/>
          <w:sz w:val="24"/>
          <w:szCs w:val="24"/>
        </w:rPr>
      </w:pPr>
      <w:r>
        <w:rPr>
          <w:szCs w:val="24"/>
        </w:rPr>
        <w:br w:type="page"/>
      </w:r>
    </w:p>
    <w:p w14:paraId="262CECE1" w14:textId="31ED5FBC" w:rsidR="001A1305" w:rsidRDefault="00E70D98" w:rsidP="004064BB">
      <w:pPr>
        <w:pStyle w:val="1"/>
      </w:pPr>
      <w:bookmarkStart w:id="20" w:name="_Toc4492211"/>
      <w:bookmarkStart w:id="21" w:name="_Toc5262577"/>
      <w:r>
        <w:rPr>
          <w:rFonts w:hint="eastAsia"/>
        </w:rPr>
        <w:lastRenderedPageBreak/>
        <w:t>帝国蜻蜓</w:t>
      </w:r>
      <w:r w:rsidR="001A1305">
        <w:rPr>
          <w:rFonts w:hint="eastAsia"/>
        </w:rPr>
        <w:t>的剧情设定</w:t>
      </w:r>
      <w:bookmarkEnd w:id="20"/>
      <w:bookmarkEnd w:id="21"/>
    </w:p>
    <w:p w14:paraId="78FE9D2E" w14:textId="58A2A791" w:rsidR="00E70D98" w:rsidRPr="00E70D98" w:rsidRDefault="00E70D98" w:rsidP="00E70D98">
      <w:pPr>
        <w:jc w:val="center"/>
      </w:pPr>
      <w:bookmarkStart w:id="22" w:name="_Hlk5262507"/>
      <w:r>
        <w:rPr>
          <w:rFonts w:hint="eastAsia"/>
        </w:rPr>
        <w:t>该部分内容包含有部分玩家推论，内容可能不准确或有翻译不到位的地方</w:t>
      </w:r>
      <w:r w:rsidR="00EC5B41">
        <w:rPr>
          <w:rFonts w:hint="eastAsia"/>
        </w:rPr>
        <w:t>，并且对实战没有帮助</w:t>
      </w:r>
    </w:p>
    <w:bookmarkEnd w:id="22"/>
    <w:p w14:paraId="02DFF53E" w14:textId="1601587D" w:rsidR="001A1305" w:rsidRDefault="004064BB" w:rsidP="001D5851">
      <w:pPr>
        <w:pStyle w:val="a"/>
        <w:ind w:left="0"/>
      </w:pPr>
      <w:r>
        <w:rPr>
          <w:rFonts w:hint="eastAsia"/>
        </w:rPr>
        <w:t>设计方</w:t>
      </w:r>
    </w:p>
    <w:p w14:paraId="37B03D34" w14:textId="16F4D858" w:rsidR="001A1305" w:rsidRDefault="004064BB" w:rsidP="004064BB">
      <w:pPr>
        <w:pStyle w:val="ac"/>
        <w:ind w:firstLine="480"/>
        <w:jc w:val="center"/>
      </w:pPr>
      <w:r w:rsidRPr="00813073">
        <w:rPr>
          <w:rFonts w:hint="eastAsia"/>
        </w:rPr>
        <w:t>倶利加罗机器人公司</w:t>
      </w:r>
    </w:p>
    <w:p w14:paraId="329758B1" w14:textId="7F28C20A" w:rsidR="001A1305" w:rsidRDefault="001A1305" w:rsidP="001D5851">
      <w:pPr>
        <w:pStyle w:val="a"/>
        <w:ind w:left="0"/>
      </w:pPr>
      <w:r>
        <w:rPr>
          <w:rFonts w:hint="eastAsia"/>
        </w:rPr>
        <w:t>信条</w:t>
      </w:r>
    </w:p>
    <w:p w14:paraId="59A8E4C7" w14:textId="77777777" w:rsidR="001A1305" w:rsidRDefault="001A1305" w:rsidP="001A1305">
      <w:pPr>
        <w:pStyle w:val="ac"/>
        <w:ind w:firstLine="480"/>
      </w:pPr>
    </w:p>
    <w:p w14:paraId="02296E9D" w14:textId="12780A01" w:rsidR="001A1305" w:rsidRDefault="001A1305" w:rsidP="001D5851">
      <w:pPr>
        <w:pStyle w:val="a"/>
        <w:ind w:left="0"/>
      </w:pPr>
      <w:r>
        <w:rPr>
          <w:rFonts w:hint="eastAsia"/>
        </w:rPr>
        <w:t>装备</w:t>
      </w:r>
    </w:p>
    <w:p w14:paraId="6E0F3A3E" w14:textId="3B7FCB5B" w:rsidR="004064BB" w:rsidRDefault="004064BB" w:rsidP="004064BB">
      <w:pPr>
        <w:pStyle w:val="ac"/>
        <w:numPr>
          <w:ilvl w:val="0"/>
          <w:numId w:val="9"/>
        </w:numPr>
        <w:ind w:firstLineChars="0"/>
      </w:pPr>
      <w:r w:rsidRPr="00813073">
        <w:rPr>
          <w:rFonts w:hint="eastAsia"/>
        </w:rPr>
        <w:t>蜻蜓仿生机身</w:t>
      </w:r>
    </w:p>
    <w:p w14:paraId="2DA56D19" w14:textId="0EF08089" w:rsidR="004064BB" w:rsidRDefault="004064BB" w:rsidP="004064BB">
      <w:pPr>
        <w:pStyle w:val="ac"/>
        <w:numPr>
          <w:ilvl w:val="0"/>
          <w:numId w:val="9"/>
        </w:numPr>
        <w:ind w:firstLineChars="0"/>
      </w:pPr>
      <w:r w:rsidRPr="00813073">
        <w:rPr>
          <w:rFonts w:hint="eastAsia"/>
        </w:rPr>
        <w:t>机载触发式小型炸弹×</w:t>
      </w:r>
      <w:r w:rsidRPr="00813073">
        <w:t>2枚</w:t>
      </w:r>
    </w:p>
    <w:p w14:paraId="2DF88C63" w14:textId="556B42DA" w:rsidR="004064BB" w:rsidRDefault="004064BB" w:rsidP="004064BB">
      <w:pPr>
        <w:pStyle w:val="ac"/>
        <w:numPr>
          <w:ilvl w:val="0"/>
          <w:numId w:val="9"/>
        </w:numPr>
        <w:ind w:firstLineChars="0"/>
      </w:pPr>
      <w:r w:rsidRPr="00813073">
        <w:t>80</w:t>
      </w:r>
      <w:proofErr w:type="gramStart"/>
      <w:r w:rsidRPr="00813073">
        <w:t>万像素高清</w:t>
      </w:r>
      <w:proofErr w:type="gramEnd"/>
      <w:r w:rsidRPr="00813073">
        <w:t>摄像头×1</w:t>
      </w:r>
    </w:p>
    <w:p w14:paraId="1ACD59FC" w14:textId="59C77F4B" w:rsidR="004064BB" w:rsidRDefault="004064BB" w:rsidP="004064BB">
      <w:pPr>
        <w:pStyle w:val="ac"/>
        <w:numPr>
          <w:ilvl w:val="0"/>
          <w:numId w:val="9"/>
        </w:numPr>
        <w:ind w:firstLineChars="0"/>
      </w:pPr>
      <w:r w:rsidRPr="00813073">
        <w:t>对覆有太阳能电池板的翅膀×2</w:t>
      </w:r>
    </w:p>
    <w:p w14:paraId="0AF38634" w14:textId="3B702EFD" w:rsidR="004064BB" w:rsidRDefault="004064BB" w:rsidP="004064BB">
      <w:pPr>
        <w:pStyle w:val="ac"/>
        <w:numPr>
          <w:ilvl w:val="0"/>
          <w:numId w:val="9"/>
        </w:numPr>
        <w:ind w:firstLineChars="0"/>
      </w:pPr>
      <w:r w:rsidRPr="00813073">
        <w:t>对装有微型干扰装置的机械足×3</w:t>
      </w:r>
    </w:p>
    <w:p w14:paraId="6D595125" w14:textId="5301E679" w:rsidR="001A1305" w:rsidRDefault="004064BB" w:rsidP="004064BB">
      <w:pPr>
        <w:pStyle w:val="ac"/>
        <w:numPr>
          <w:ilvl w:val="0"/>
          <w:numId w:val="9"/>
        </w:numPr>
        <w:ind w:firstLineChars="0"/>
      </w:pPr>
      <w:r w:rsidRPr="00813073">
        <w:t>对尾部稳定器</w:t>
      </w:r>
    </w:p>
    <w:p w14:paraId="22248043" w14:textId="6A6F1AC3" w:rsidR="001A1305" w:rsidRDefault="001A1305" w:rsidP="001D5851">
      <w:pPr>
        <w:pStyle w:val="a"/>
        <w:ind w:left="0"/>
      </w:pPr>
      <w:r>
        <w:rPr>
          <w:rFonts w:hint="eastAsia"/>
        </w:rPr>
        <w:t>战场摘要</w:t>
      </w:r>
    </w:p>
    <w:p w14:paraId="3B47B93A" w14:textId="77777777" w:rsidR="004064BB" w:rsidRDefault="004064BB" w:rsidP="004064BB">
      <w:pPr>
        <w:pStyle w:val="ac"/>
        <w:ind w:firstLine="480"/>
      </w:pPr>
      <w:r>
        <w:rPr>
          <w:rFonts w:hint="eastAsia"/>
        </w:rPr>
        <w:t>蜻蜓飞啊飞——爆裂机器人的仿生外形使其在空中十分灵活，能够迅速地查明战场形势。</w:t>
      </w:r>
    </w:p>
    <w:p w14:paraId="4999CC7F" w14:textId="77777777" w:rsidR="004064BB" w:rsidRDefault="004064BB" w:rsidP="004064BB">
      <w:pPr>
        <w:pStyle w:val="ac"/>
        <w:ind w:firstLine="480"/>
      </w:pPr>
      <w:r>
        <w:rPr>
          <w:rFonts w:hint="eastAsia"/>
        </w:rPr>
        <w:t>拖你的后腿——爆裂机器人能够附着在</w:t>
      </w:r>
      <w:proofErr w:type="gramStart"/>
      <w:r>
        <w:rPr>
          <w:rFonts w:hint="eastAsia"/>
        </w:rPr>
        <w:t>敌人载具上</w:t>
      </w:r>
      <w:proofErr w:type="gramEnd"/>
      <w:r>
        <w:rPr>
          <w:rFonts w:hint="eastAsia"/>
        </w:rPr>
        <w:t>，使其速度减慢，同时可以使侦查更加方便。它们也能在敌人身旁自爆来攻击。但这时它极其容易被击毁。</w:t>
      </w:r>
    </w:p>
    <w:p w14:paraId="2C470997" w14:textId="77777777" w:rsidR="004064BB" w:rsidRDefault="004064BB" w:rsidP="004064BB">
      <w:pPr>
        <w:pStyle w:val="ac"/>
        <w:ind w:firstLine="480"/>
      </w:pPr>
      <w:r>
        <w:rPr>
          <w:rFonts w:hint="eastAsia"/>
        </w:rPr>
        <w:t>脆弱的装甲——蜻蜓的装甲相当薄，</w:t>
      </w:r>
      <w:proofErr w:type="gramStart"/>
      <w:r>
        <w:rPr>
          <w:rFonts w:hint="eastAsia"/>
        </w:rPr>
        <w:t>以致于</w:t>
      </w:r>
      <w:proofErr w:type="gramEnd"/>
      <w:r>
        <w:rPr>
          <w:rFonts w:hint="eastAsia"/>
        </w:rPr>
        <w:t>它们很容易受到防空火力的压制。</w:t>
      </w:r>
    </w:p>
    <w:p w14:paraId="3234844F" w14:textId="3C47BD72" w:rsidR="001A1305" w:rsidRPr="001A1305" w:rsidRDefault="004064BB" w:rsidP="004064BB">
      <w:pPr>
        <w:pStyle w:val="ac"/>
        <w:ind w:firstLine="480"/>
      </w:pPr>
      <w:r>
        <w:rPr>
          <w:rFonts w:hint="eastAsia"/>
        </w:rPr>
        <w:lastRenderedPageBreak/>
        <w:t>物美而价廉——制造这些爆裂机器人的成本不高，因此你在短时间内就能搞出一支蜻蜓小队。</w:t>
      </w:r>
    </w:p>
    <w:p w14:paraId="37B62042" w14:textId="1E951A1F" w:rsidR="001A1305" w:rsidRDefault="001A1305" w:rsidP="001D5851">
      <w:pPr>
        <w:pStyle w:val="a"/>
        <w:ind w:left="0"/>
      </w:pPr>
      <w:r>
        <w:rPr>
          <w:rFonts w:hint="eastAsia"/>
        </w:rPr>
        <w:t>背景资料</w:t>
      </w:r>
    </w:p>
    <w:p w14:paraId="781B6124" w14:textId="2658F9B5" w:rsidR="004064BB" w:rsidRDefault="004064BB" w:rsidP="004064BB">
      <w:pPr>
        <w:pStyle w:val="ac"/>
        <w:ind w:firstLine="480"/>
      </w:pPr>
      <w:r w:rsidRPr="004064BB">
        <w:rPr>
          <w:rFonts w:hint="eastAsia"/>
        </w:rPr>
        <w:t>在所有不同的</w:t>
      </w:r>
      <w:r>
        <w:rPr>
          <w:rFonts w:hint="eastAsia"/>
        </w:rPr>
        <w:t>动物</w:t>
      </w:r>
      <w:r w:rsidRPr="004064BB">
        <w:rPr>
          <w:rFonts w:hint="eastAsia"/>
        </w:rPr>
        <w:t>中，</w:t>
      </w:r>
      <w:r>
        <w:rPr>
          <w:rFonts w:hint="eastAsia"/>
        </w:rPr>
        <w:t>帝国认为</w:t>
      </w:r>
      <w:r w:rsidRPr="004064BB">
        <w:rPr>
          <w:rFonts w:hint="eastAsia"/>
        </w:rPr>
        <w:t>没有一个拥有适当的力量</w:t>
      </w:r>
      <w:r w:rsidR="00CE0F5C">
        <w:rPr>
          <w:rFonts w:hint="eastAsia"/>
        </w:rPr>
        <w:t>，</w:t>
      </w:r>
      <w:r w:rsidR="00CE0F5C" w:rsidRPr="004064BB">
        <w:rPr>
          <w:rFonts w:hint="eastAsia"/>
        </w:rPr>
        <w:t>耐力，智力和</w:t>
      </w:r>
      <w:r w:rsidR="00CE0F5C">
        <w:rPr>
          <w:rFonts w:hint="eastAsia"/>
        </w:rPr>
        <w:t>顺从</w:t>
      </w:r>
      <w:r>
        <w:rPr>
          <w:rFonts w:hint="eastAsia"/>
        </w:rPr>
        <w:t>来担任战时侦察兵的任务</w:t>
      </w:r>
      <w:r w:rsidRPr="004064BB">
        <w:rPr>
          <w:rFonts w:hint="eastAsia"/>
        </w:rPr>
        <w:t>。即使是植入</w:t>
      </w:r>
      <w:r w:rsidR="00CE0F5C">
        <w:rPr>
          <w:rFonts w:hint="eastAsia"/>
        </w:rPr>
        <w:t>控制</w:t>
      </w:r>
      <w:r w:rsidRPr="004064BB">
        <w:rPr>
          <w:rFonts w:hint="eastAsia"/>
        </w:rPr>
        <w:t>物也</w:t>
      </w:r>
      <w:r w:rsidR="00CE0F5C">
        <w:rPr>
          <w:rFonts w:hint="eastAsia"/>
        </w:rPr>
        <w:t>无济于事</w:t>
      </w:r>
      <w:r w:rsidRPr="004064BB">
        <w:rPr>
          <w:rFonts w:hint="eastAsia"/>
        </w:rPr>
        <w:t>。然而，当</w:t>
      </w:r>
      <w:proofErr w:type="spellStart"/>
      <w:r w:rsidRPr="004064BB">
        <w:t>Tenzai</w:t>
      </w:r>
      <w:proofErr w:type="spellEnd"/>
      <w:r w:rsidRPr="004064BB">
        <w:t xml:space="preserve"> Robotics的科学家团队首先</w:t>
      </w:r>
      <w:r w:rsidR="00CE0F5C">
        <w:rPr>
          <w:rFonts w:hint="eastAsia"/>
        </w:rPr>
        <w:t>提出</w:t>
      </w:r>
      <w:r w:rsidRPr="004064BB">
        <w:t>他们的解决方案时，所有这一切都发生了变化：根本不</w:t>
      </w:r>
      <w:r w:rsidR="00CE0F5C">
        <w:rPr>
          <w:rFonts w:hint="eastAsia"/>
        </w:rPr>
        <w:t>需要</w:t>
      </w:r>
      <w:r w:rsidRPr="004064BB">
        <w:t>使用动物</w:t>
      </w:r>
      <w:r w:rsidR="00CE0F5C">
        <w:rPr>
          <w:rFonts w:hint="eastAsia"/>
        </w:rPr>
        <w:t>，</w:t>
      </w:r>
      <w:r w:rsidRPr="004064BB">
        <w:t>Burst Drone的概念被</w:t>
      </w:r>
      <w:r w:rsidR="00CE0F5C">
        <w:rPr>
          <w:rFonts w:hint="eastAsia"/>
        </w:rPr>
        <w:t>帝国使用了</w:t>
      </w:r>
      <w:r w:rsidRPr="004064BB">
        <w:t>。</w:t>
      </w:r>
    </w:p>
    <w:p w14:paraId="3E706933" w14:textId="05EF96B7" w:rsidR="00CE0F5C" w:rsidRDefault="00CE0F5C" w:rsidP="004064BB">
      <w:pPr>
        <w:pStyle w:val="ac"/>
        <w:ind w:firstLine="480"/>
      </w:pPr>
      <w:r>
        <w:rPr>
          <w:rFonts w:hint="eastAsia"/>
        </w:rPr>
        <w:t>形似</w:t>
      </w:r>
      <w:r w:rsidRPr="00CE0F5C">
        <w:rPr>
          <w:rFonts w:hint="eastAsia"/>
        </w:rPr>
        <w:t>蜻蜓，一种在日本大陆非常重要的物种，</w:t>
      </w:r>
      <w:r w:rsidRPr="00CE0F5C">
        <w:t>Burst Drone不仅可以节省数百万日元的训练计划，而且还可以作为世界上第一个飞行，</w:t>
      </w:r>
      <w:proofErr w:type="gramStart"/>
      <w:r w:rsidRPr="00CE0F5C">
        <w:t>反车辆</w:t>
      </w:r>
      <w:proofErr w:type="gramEnd"/>
      <w:r w:rsidRPr="00CE0F5C">
        <w:t>侦察兵，</w:t>
      </w:r>
      <w:r>
        <w:rPr>
          <w:rFonts w:hint="eastAsia"/>
        </w:rPr>
        <w:t>到达一些狗和</w:t>
      </w:r>
      <w:proofErr w:type="gramStart"/>
      <w:r>
        <w:rPr>
          <w:rFonts w:hint="eastAsia"/>
        </w:rPr>
        <w:t>熊无</w:t>
      </w:r>
      <w:proofErr w:type="gramEnd"/>
      <w:r>
        <w:rPr>
          <w:rFonts w:hint="eastAsia"/>
        </w:rPr>
        <w:t>法到达的地点</w:t>
      </w:r>
      <w:r w:rsidRPr="00CE0F5C">
        <w:t>。在阳光明媚的日子里，由于机翼上有太阳能电池板，无人机可以无限期飞行。背部的电池可以持续14个小时而不需要充电，这使得夜晚不成问题。它</w:t>
      </w:r>
      <w:r>
        <w:rPr>
          <w:rFonts w:hint="eastAsia"/>
        </w:rPr>
        <w:t>巨大的，具有精细分辨率</w:t>
      </w:r>
      <w:r w:rsidRPr="00CE0F5C">
        <w:t>的眼睛强大到足以看穿任何敌人的伪装</w:t>
      </w:r>
      <w:r>
        <w:rPr>
          <w:rFonts w:hint="eastAsia"/>
        </w:rPr>
        <w:t>，</w:t>
      </w:r>
      <w:r w:rsidRPr="00CE0F5C">
        <w:t>来弥补它缺乏嗅觉</w:t>
      </w:r>
      <w:r>
        <w:rPr>
          <w:rFonts w:hint="eastAsia"/>
        </w:rPr>
        <w:t>的不足</w:t>
      </w:r>
      <w:r w:rsidRPr="00CE0F5C">
        <w:t>。最后，它的小尺寸使它比任何战斗动物</w:t>
      </w:r>
      <w:r>
        <w:rPr>
          <w:rFonts w:hint="eastAsia"/>
        </w:rPr>
        <w:t>都</w:t>
      </w:r>
      <w:r w:rsidRPr="00CE0F5C">
        <w:t>更</w:t>
      </w:r>
      <w:r>
        <w:rPr>
          <w:rFonts w:hint="eastAsia"/>
        </w:rPr>
        <w:t>易</w:t>
      </w:r>
      <w:r w:rsidRPr="00CE0F5C">
        <w:t>隐蔽。</w:t>
      </w:r>
    </w:p>
    <w:p w14:paraId="470BC987" w14:textId="71EB2D4C" w:rsidR="00CE0F5C" w:rsidRDefault="00EC5B41" w:rsidP="00CE0F5C">
      <w:r>
        <w:rPr>
          <w:rFonts w:hint="eastAsia"/>
        </w:rPr>
        <w:t>*</w:t>
      </w:r>
      <w:r w:rsidR="00CE0F5C">
        <w:rPr>
          <w:rFonts w:hint="eastAsia"/>
        </w:rPr>
        <w:t>上两段翻译可能不准确</w:t>
      </w:r>
    </w:p>
    <w:p w14:paraId="6E1EBE8F" w14:textId="1B787B35" w:rsidR="004064BB" w:rsidRDefault="004064BB" w:rsidP="004064BB">
      <w:pPr>
        <w:pStyle w:val="ac"/>
        <w:ind w:firstLine="480"/>
      </w:pPr>
      <w:r>
        <w:rPr>
          <w:rFonts w:hint="eastAsia"/>
        </w:rPr>
        <w:t>帝国对苏联的突然袭击，把全世界目光转移到旭日帝国身上。面对帝国的袭击，强大的苏联红军防御体系似乎不堪一击，帝国似乎对苏联纵深防御体系变化了如指掌，尤其是旭日帝国大批忍者在暴露之后。为了了解帝国这一新兴势力，我们派出大批优秀间谍到帝国刺探情报，令人意外的是，间谍们的伪装，在帝国境内似乎没有任何作用，大批优秀的间谍在刚踏入帝国境内不久，即被帝国武士逮捕或杀害。根据卫星侦查的结果显示，帝国没有像苏联那样训练战熊</w:t>
      </w:r>
      <w:proofErr w:type="gramStart"/>
      <w:r>
        <w:rPr>
          <w:rFonts w:hint="eastAsia"/>
        </w:rPr>
        <w:t>或着</w:t>
      </w:r>
      <w:proofErr w:type="gramEnd"/>
      <w:r>
        <w:rPr>
          <w:rFonts w:hint="eastAsia"/>
        </w:rPr>
        <w:t>军犬等优秀的反间谍部队，而且根据我们部署在苏联的间谍反映，</w:t>
      </w:r>
      <w:r>
        <w:rPr>
          <w:rFonts w:hint="eastAsia"/>
        </w:rPr>
        <w:lastRenderedPageBreak/>
        <w:t>被红军俘获的帝国士兵或载具，经过检测都没有配备反间谍装备，帝国的侦查能力和反情报能力在世人面前是个谜。</w:t>
      </w:r>
      <w:r>
        <w:t xml:space="preserve"> </w:t>
      </w:r>
    </w:p>
    <w:p w14:paraId="7DCD686D" w14:textId="206EFAE3" w:rsidR="004064BB" w:rsidRDefault="004064BB" w:rsidP="004064BB">
      <w:pPr>
        <w:pStyle w:val="ac"/>
        <w:ind w:firstLine="480"/>
      </w:pPr>
      <w:r>
        <w:rPr>
          <w:rFonts w:hint="eastAsia"/>
        </w:rPr>
        <w:t>旭日帝国侵略欧洲，我们和苏联组成的联军在攻下帝国一个基地后，根据我们间谍审讯帝国士兵战俘，才知道帝国利用发达的机器人技术制作一种迷你无人机，该无人机采用先进的纳米材料制作，外形根据仿生学原理设计，而且形体小巧，不会轻易引人注意。帝国在无人机机身采用特殊的扫描装置，使其能轻易发现任何伪装的士兵和载具，但对于幻影坦克似乎无能为力。由于无人机通过电磁波的形式向外传送信息，只需</w:t>
      </w:r>
      <w:proofErr w:type="gramStart"/>
      <w:r>
        <w:rPr>
          <w:rFonts w:hint="eastAsia"/>
        </w:rPr>
        <w:t>为载具和</w:t>
      </w:r>
      <w:proofErr w:type="gramEnd"/>
      <w:r>
        <w:rPr>
          <w:rFonts w:hint="eastAsia"/>
        </w:rPr>
        <w:t>士兵配备相关接受装置就能发现该无人机的存在。</w:t>
      </w:r>
      <w:r>
        <w:t xml:space="preserve"> </w:t>
      </w:r>
    </w:p>
    <w:p w14:paraId="51F64503" w14:textId="513CB169" w:rsidR="004064BB" w:rsidRDefault="004064BB" w:rsidP="004064BB">
      <w:pPr>
        <w:pStyle w:val="ac"/>
        <w:ind w:firstLine="480"/>
      </w:pPr>
      <w:r>
        <w:rPr>
          <w:rFonts w:hint="eastAsia"/>
        </w:rPr>
        <w:t>另外根据俘获的样品进一步研究，我们发现其配备微型炸弹，这就不难解释越来越多的帝国军队奇袭事件了。无人机身上配备了特殊的干扰装置，它能</w:t>
      </w:r>
      <w:proofErr w:type="gramStart"/>
      <w:r>
        <w:rPr>
          <w:rFonts w:hint="eastAsia"/>
        </w:rPr>
        <w:t>令载具</w:t>
      </w:r>
      <w:proofErr w:type="gramEnd"/>
      <w:r>
        <w:rPr>
          <w:rFonts w:hint="eastAsia"/>
        </w:rPr>
        <w:t>减速。根据上述结果，我们和苏联分别发布新的战斗条令，每只部队必须配备防空单位，对发现的无人机一律击落。</w:t>
      </w:r>
    </w:p>
    <w:p w14:paraId="3892AB3E" w14:textId="46946FA8" w:rsidR="00641CC9" w:rsidRDefault="004064BB" w:rsidP="004064BB">
      <w:pPr>
        <w:pStyle w:val="ac"/>
        <w:ind w:firstLine="480"/>
      </w:pPr>
      <w:r>
        <w:rPr>
          <w:rFonts w:hint="eastAsia"/>
        </w:rPr>
        <w:t>升阳帝国一向以大大小小的机器人闻名遐迩。为了更方便的获取战场形势，了解敌人动向，</w:t>
      </w:r>
      <w:proofErr w:type="gramStart"/>
      <w:r>
        <w:rPr>
          <w:rFonts w:hint="eastAsia"/>
        </w:rPr>
        <w:t>鬼王机甲的</w:t>
      </w:r>
      <w:proofErr w:type="gramEnd"/>
      <w:r>
        <w:rPr>
          <w:rFonts w:hint="eastAsia"/>
        </w:rPr>
        <w:t>研发方倶利加罗公司为天皇父子设计了这样一个小玩具。</w:t>
      </w:r>
      <w:r>
        <w:t xml:space="preserve"> 这种小巧的机械蜻蜓起初并未引起对手苏联的注意。直到一次在海参崴军港的战役中，苏联的指挥官对着屏幕大叫“我们的矿车怎么变慢了？”时，苏军才真正意识到这些小东西存在的意义。苏联一度派出大量情报人员企图弄懂它们的来龙去脉。然而苏联所了解的只有这么多： </w:t>
      </w:r>
      <w:proofErr w:type="gramStart"/>
      <w:r>
        <w:t>一</w:t>
      </w:r>
      <w:proofErr w:type="gramEnd"/>
      <w:r>
        <w:t>，该机器蜻蜓由自带的太阳能电池提供能源，</w:t>
      </w:r>
      <w:proofErr w:type="gramStart"/>
      <w:r>
        <w:t>无需</w:t>
      </w:r>
      <w:proofErr w:type="gramEnd"/>
      <w:r>
        <w:t>回基地充电； 二，在仿生机翼与稳定器的作用下，他能够在空中自如地运行； 三，能</w:t>
      </w:r>
      <w:r>
        <w:rPr>
          <w:rFonts w:hint="eastAsia"/>
        </w:rPr>
        <w:t>够附着在</w:t>
      </w:r>
      <w:proofErr w:type="gramStart"/>
      <w:r>
        <w:rPr>
          <w:rFonts w:hint="eastAsia"/>
        </w:rPr>
        <w:t>对方载具上</w:t>
      </w:r>
      <w:proofErr w:type="gramEnd"/>
      <w:r>
        <w:rPr>
          <w:rFonts w:hint="eastAsia"/>
        </w:rPr>
        <w:t>使目标速度变慢，必要时引爆自己。</w:t>
      </w:r>
      <w:r>
        <w:t xml:space="preserve"> 帝国指挥官们越来越重视这种机器人，在战争中它们为帝国</w:t>
      </w:r>
      <w:r>
        <w:lastRenderedPageBreak/>
        <w:t>的战场侦查做出了突出贡献。如今仿真的爆裂无人机作为空模进入了无数平民家庭，日本家长称它“对培养孩子的能力很有帮助”。</w:t>
      </w:r>
    </w:p>
    <w:p w14:paraId="478C529A" w14:textId="0F25BA26" w:rsidR="00EC5B41" w:rsidRDefault="00EC5B41" w:rsidP="00EC5B41">
      <w:pPr>
        <w:pStyle w:val="a"/>
      </w:pPr>
      <w:r>
        <w:rPr>
          <w:rFonts w:hint="eastAsia"/>
        </w:rPr>
        <w:t>琐事</w:t>
      </w:r>
    </w:p>
    <w:p w14:paraId="6FA247B4" w14:textId="57FA4FDA" w:rsidR="00EC5B41" w:rsidRDefault="00EC5B41" w:rsidP="00EC5B41">
      <w:pPr>
        <w:pStyle w:val="ac"/>
        <w:ind w:firstLine="480"/>
      </w:pPr>
      <w:r>
        <w:rPr>
          <w:rFonts w:hint="eastAsia"/>
        </w:rPr>
        <w:t>·</w:t>
      </w:r>
      <w:r>
        <w:rPr>
          <w:rFonts w:hint="eastAsia"/>
        </w:rPr>
        <w:t>当命令自毁时，它们会发出类似“さよなら”（</w:t>
      </w:r>
      <w:proofErr w:type="spellStart"/>
      <w:r>
        <w:t>sayon</w:t>
      </w:r>
      <w:proofErr w:type="spellEnd"/>
      <w:r>
        <w:rPr>
          <w:rFonts w:ascii="MS Gothic" w:eastAsia="MS Gothic" w:hAnsi="MS Gothic" w:cs="MS Gothic" w:hint="eastAsia"/>
        </w:rPr>
        <w:t>​​</w:t>
      </w:r>
      <w:proofErr w:type="spellStart"/>
      <w:r>
        <w:t>ara</w:t>
      </w:r>
      <w:proofErr w:type="spellEnd"/>
      <w:r>
        <w:t>）的声音，这意味着日语中的“再见”或“告别”。</w:t>
      </w:r>
    </w:p>
    <w:p w14:paraId="5C7EFFBC" w14:textId="34CA7E35" w:rsidR="00EC5B41" w:rsidRDefault="00EC5B41" w:rsidP="00EC5B41">
      <w:pPr>
        <w:pStyle w:val="ac"/>
        <w:ind w:firstLine="480"/>
      </w:pPr>
      <w:r>
        <w:rPr>
          <w:rFonts w:hint="eastAsia"/>
        </w:rPr>
        <w:t>·</w:t>
      </w:r>
      <w:r>
        <w:rPr>
          <w:rFonts w:hint="eastAsia"/>
        </w:rPr>
        <w:t>在现实生活中，类似的装置是在</w:t>
      </w:r>
      <w:r>
        <w:t>20世纪70年代由中央情报局开发的一种小型蜻蜓式无人机（无人机）和听力装置“</w:t>
      </w:r>
      <w:proofErr w:type="spellStart"/>
      <w:r>
        <w:t>Insectothopter</w:t>
      </w:r>
      <w:proofErr w:type="spellEnd"/>
      <w:r>
        <w:t>”。</w:t>
      </w:r>
    </w:p>
    <w:p w14:paraId="57588388" w14:textId="79BACECC" w:rsidR="00EC5B41" w:rsidRPr="00EC5B41" w:rsidRDefault="00EC5B41" w:rsidP="00EC5B41">
      <w:pPr>
        <w:rPr>
          <w:rFonts w:hint="eastAsia"/>
        </w:rPr>
      </w:pPr>
      <w:r>
        <w:rPr>
          <w:rFonts w:hint="eastAsia"/>
        </w:rPr>
        <w:t>*上两段翻译可能不准确</w:t>
      </w:r>
    </w:p>
    <w:sectPr w:rsidR="00EC5B41" w:rsidRPr="00EC5B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944B4" w14:textId="77777777" w:rsidR="003141E2" w:rsidRDefault="003141E2" w:rsidP="00371000">
      <w:r>
        <w:separator/>
      </w:r>
    </w:p>
  </w:endnote>
  <w:endnote w:type="continuationSeparator" w:id="0">
    <w:p w14:paraId="20DC53AA" w14:textId="77777777" w:rsidR="003141E2" w:rsidRDefault="003141E2" w:rsidP="00371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dobe 黑体 Std R">
    <w:panose1 w:val="020B0400000000000000"/>
    <w:charset w:val="86"/>
    <w:family w:val="swiss"/>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359080"/>
      <w:docPartObj>
        <w:docPartGallery w:val="Page Numbers (Bottom of Page)"/>
        <w:docPartUnique/>
      </w:docPartObj>
    </w:sdtPr>
    <w:sdtEndPr/>
    <w:sdtContent>
      <w:p w14:paraId="12CED686" w14:textId="77AD6B94" w:rsidR="00405503" w:rsidRDefault="00405503" w:rsidP="00405503">
        <w:pPr>
          <w:pStyle w:val="a6"/>
          <w:jc w:val="center"/>
        </w:pPr>
        <w:r>
          <w:fldChar w:fldCharType="begin"/>
        </w:r>
        <w:r>
          <w:instrText>PAGE   \* MERGEFORMAT</w:instrText>
        </w:r>
        <w:r>
          <w:fldChar w:fldCharType="separate"/>
        </w:r>
        <w:r>
          <w:rPr>
            <w:lang w:val="zh-CN"/>
          </w:rPr>
          <w:t>2</w:t>
        </w:r>
        <w:r>
          <w:fldChar w:fldCharType="end"/>
        </w:r>
      </w:p>
    </w:sdtContent>
  </w:sdt>
  <w:p w14:paraId="61CA4E1B" w14:textId="77777777" w:rsidR="00405503" w:rsidRDefault="0040550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E8556" w14:textId="77777777" w:rsidR="003141E2" w:rsidRDefault="003141E2" w:rsidP="00371000">
      <w:r>
        <w:separator/>
      </w:r>
    </w:p>
  </w:footnote>
  <w:footnote w:type="continuationSeparator" w:id="0">
    <w:p w14:paraId="4C8E2519" w14:textId="77777777" w:rsidR="003141E2" w:rsidRDefault="003141E2" w:rsidP="00371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BF19B" w14:textId="2BF2AA72" w:rsidR="002A594C" w:rsidRDefault="003141E2">
    <w:pPr>
      <w:pStyle w:val="a4"/>
    </w:pPr>
    <w:r>
      <w:rPr>
        <w:noProof/>
      </w:rPr>
      <w:pict w14:anchorId="3F68A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29876" o:spid="_x0000_s2053" type="#_x0000_t136" style="position:absolute;left:0;text-align:left;margin-left:0;margin-top:0;width:523.85pt;height:61.6pt;rotation:315;z-index:-251655168;mso-position-horizontal:center;mso-position-horizontal-relative:margin;mso-position-vertical:center;mso-position-vertical-relative:margin" o:allowincell="f" fillcolor="silver" stroked="f">
          <v:fill opacity=".5"/>
          <v:textpath style="font-family:&quot;等线&quot;;font-size:1pt" string="RAT社区 ratotal.or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4B1AE" w14:textId="7D25F786" w:rsidR="002A594C" w:rsidRDefault="003141E2">
    <w:pPr>
      <w:pStyle w:val="a4"/>
    </w:pPr>
    <w:r>
      <w:rPr>
        <w:noProof/>
      </w:rPr>
      <w:pict w14:anchorId="5C10C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29877" o:spid="_x0000_s2054" type="#_x0000_t136" style="position:absolute;left:0;text-align:left;margin-left:0;margin-top:0;width:523.85pt;height:61.6pt;rotation:315;z-index:-251653120;mso-position-horizontal:center;mso-position-horizontal-relative:margin;mso-position-vertical:center;mso-position-vertical-relative:margin" o:allowincell="f" fillcolor="silver" stroked="f">
          <v:fill opacity=".5"/>
          <v:textpath style="font-family:&quot;等线&quot;;font-size:1pt" string="RAT社区 ratotal.org"/>
          <w10:wrap anchorx="margin" anchory="margin"/>
        </v:shape>
      </w:pict>
    </w:r>
    <w:r w:rsidR="00AD674C">
      <w:rPr>
        <w:rFonts w:hint="eastAsia"/>
      </w:rPr>
      <w:t>R</w:t>
    </w:r>
    <w:r w:rsidR="00AD674C">
      <w:t>AT</w:t>
    </w:r>
    <w:r w:rsidR="00AD674C">
      <w:rPr>
        <w:rFonts w:hint="eastAsia"/>
      </w:rPr>
      <w:t>社区 战斗百科</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2FC67" w14:textId="33CFA5A7" w:rsidR="002A594C" w:rsidRDefault="003141E2">
    <w:pPr>
      <w:pStyle w:val="a4"/>
    </w:pPr>
    <w:r>
      <w:rPr>
        <w:noProof/>
      </w:rPr>
      <w:pict w14:anchorId="25547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29875" o:spid="_x0000_s2052" type="#_x0000_t136" style="position:absolute;left:0;text-align:left;margin-left:0;margin-top:0;width:523.85pt;height:61.6pt;rotation:315;z-index:-251657216;mso-position-horizontal:center;mso-position-horizontal-relative:margin;mso-position-vertical:center;mso-position-vertical-relative:margin" o:allowincell="f" fillcolor="silver" stroked="f">
          <v:fill opacity=".5"/>
          <v:textpath style="font-family:&quot;等线&quot;;font-size:1pt" string="RAT社区 ratotal.or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8pt;height:48pt" o:bullet="t">
        <v:imagedata r:id="rId1" o:title="A"/>
      </v:shape>
    </w:pict>
  </w:numPicBullet>
  <w:numPicBullet w:numPicBulletId="1">
    <w:pict>
      <v:shape id="_x0000_i1066" type="#_x0000_t75" style="width:48pt;height:48pt" o:bullet="t">
        <v:imagedata r:id="rId2" o:title="QQ截图20190321174717"/>
      </v:shape>
    </w:pict>
  </w:numPicBullet>
  <w:numPicBullet w:numPicBulletId="2">
    <w:pict>
      <v:shape id="_x0000_i1067" type="#_x0000_t75" style="width:48pt;height:48pt" o:bullet="t">
        <v:imagedata r:id="rId3" o:title="QQ截图20190323111414"/>
      </v:shape>
    </w:pict>
  </w:numPicBullet>
  <w:abstractNum w:abstractNumId="0" w15:restartNumberingAfterBreak="0">
    <w:nsid w:val="159B7D59"/>
    <w:multiLevelType w:val="hybridMultilevel"/>
    <w:tmpl w:val="132A800A"/>
    <w:lvl w:ilvl="0" w:tplc="7A02003C">
      <w:start w:val="1"/>
      <w:numFmt w:val="bullet"/>
      <w:lvlText w:val=""/>
      <w:lvlPicBulletId w:val="0"/>
      <w:lvlJc w:val="left"/>
      <w:pPr>
        <w:ind w:left="913" w:hanging="420"/>
      </w:pPr>
      <w:rPr>
        <w:rFonts w:ascii="Symbol" w:hAnsi="Symbol" w:hint="default"/>
        <w:color w:val="auto"/>
      </w:rPr>
    </w:lvl>
    <w:lvl w:ilvl="1" w:tplc="04090003" w:tentative="1">
      <w:start w:val="1"/>
      <w:numFmt w:val="bullet"/>
      <w:lvlText w:val=""/>
      <w:lvlJc w:val="left"/>
      <w:pPr>
        <w:ind w:left="1333" w:hanging="420"/>
      </w:pPr>
      <w:rPr>
        <w:rFonts w:ascii="Wingdings" w:hAnsi="Wingdings" w:hint="default"/>
      </w:rPr>
    </w:lvl>
    <w:lvl w:ilvl="2" w:tplc="04090005" w:tentative="1">
      <w:start w:val="1"/>
      <w:numFmt w:val="bullet"/>
      <w:lvlText w:val=""/>
      <w:lvlJc w:val="left"/>
      <w:pPr>
        <w:ind w:left="1753" w:hanging="420"/>
      </w:pPr>
      <w:rPr>
        <w:rFonts w:ascii="Wingdings" w:hAnsi="Wingdings" w:hint="default"/>
      </w:rPr>
    </w:lvl>
    <w:lvl w:ilvl="3" w:tplc="04090001" w:tentative="1">
      <w:start w:val="1"/>
      <w:numFmt w:val="bullet"/>
      <w:lvlText w:val=""/>
      <w:lvlJc w:val="left"/>
      <w:pPr>
        <w:ind w:left="2173" w:hanging="420"/>
      </w:pPr>
      <w:rPr>
        <w:rFonts w:ascii="Wingdings" w:hAnsi="Wingdings" w:hint="default"/>
      </w:rPr>
    </w:lvl>
    <w:lvl w:ilvl="4" w:tplc="04090003" w:tentative="1">
      <w:start w:val="1"/>
      <w:numFmt w:val="bullet"/>
      <w:lvlText w:val=""/>
      <w:lvlJc w:val="left"/>
      <w:pPr>
        <w:ind w:left="2593" w:hanging="420"/>
      </w:pPr>
      <w:rPr>
        <w:rFonts w:ascii="Wingdings" w:hAnsi="Wingdings" w:hint="default"/>
      </w:rPr>
    </w:lvl>
    <w:lvl w:ilvl="5" w:tplc="04090005" w:tentative="1">
      <w:start w:val="1"/>
      <w:numFmt w:val="bullet"/>
      <w:lvlText w:val=""/>
      <w:lvlJc w:val="left"/>
      <w:pPr>
        <w:ind w:left="3013" w:hanging="420"/>
      </w:pPr>
      <w:rPr>
        <w:rFonts w:ascii="Wingdings" w:hAnsi="Wingdings" w:hint="default"/>
      </w:rPr>
    </w:lvl>
    <w:lvl w:ilvl="6" w:tplc="04090001" w:tentative="1">
      <w:start w:val="1"/>
      <w:numFmt w:val="bullet"/>
      <w:lvlText w:val=""/>
      <w:lvlJc w:val="left"/>
      <w:pPr>
        <w:ind w:left="3433" w:hanging="420"/>
      </w:pPr>
      <w:rPr>
        <w:rFonts w:ascii="Wingdings" w:hAnsi="Wingdings" w:hint="default"/>
      </w:rPr>
    </w:lvl>
    <w:lvl w:ilvl="7" w:tplc="04090003" w:tentative="1">
      <w:start w:val="1"/>
      <w:numFmt w:val="bullet"/>
      <w:lvlText w:val=""/>
      <w:lvlJc w:val="left"/>
      <w:pPr>
        <w:ind w:left="3853" w:hanging="420"/>
      </w:pPr>
      <w:rPr>
        <w:rFonts w:ascii="Wingdings" w:hAnsi="Wingdings" w:hint="default"/>
      </w:rPr>
    </w:lvl>
    <w:lvl w:ilvl="8" w:tplc="04090005" w:tentative="1">
      <w:start w:val="1"/>
      <w:numFmt w:val="bullet"/>
      <w:lvlText w:val=""/>
      <w:lvlJc w:val="left"/>
      <w:pPr>
        <w:ind w:left="4273" w:hanging="420"/>
      </w:pPr>
      <w:rPr>
        <w:rFonts w:ascii="Wingdings" w:hAnsi="Wingdings" w:hint="default"/>
      </w:rPr>
    </w:lvl>
  </w:abstractNum>
  <w:abstractNum w:abstractNumId="1" w15:restartNumberingAfterBreak="0">
    <w:nsid w:val="2EC453B4"/>
    <w:multiLevelType w:val="hybridMultilevel"/>
    <w:tmpl w:val="F5E022FC"/>
    <w:lvl w:ilvl="0" w:tplc="CB8679A4">
      <w:start w:val="1"/>
      <w:numFmt w:val="bullet"/>
      <w:pStyle w:val="a"/>
      <w:lvlText w:val=""/>
      <w:lvlPicBulletId w:val="2"/>
      <w:lvlJc w:val="left"/>
      <w:pPr>
        <w:ind w:left="840" w:hanging="420"/>
      </w:pPr>
      <w:rPr>
        <w:rFonts w:ascii="Symbol" w:hAnsi="Symbol" w:hint="default"/>
        <w:color w:val="auto"/>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3352054D"/>
    <w:multiLevelType w:val="hybridMultilevel"/>
    <w:tmpl w:val="3042B392"/>
    <w:lvl w:ilvl="0" w:tplc="E39087E0">
      <w:start w:val="1"/>
      <w:numFmt w:val="bullet"/>
      <w:lvlText w:val=""/>
      <w:lvlPicBulletId w:val="2"/>
      <w:lvlJc w:val="left"/>
      <w:pPr>
        <w:ind w:left="84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2025440"/>
    <w:multiLevelType w:val="hybridMultilevel"/>
    <w:tmpl w:val="D6448106"/>
    <w:lvl w:ilvl="0" w:tplc="07640048">
      <w:start w:val="1"/>
      <w:numFmt w:val="bullet"/>
      <w:lvlText w:val=""/>
      <w:lvlPicBulletId w:val="1"/>
      <w:lvlJc w:val="left"/>
      <w:pPr>
        <w:ind w:left="84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5C53EBA"/>
    <w:multiLevelType w:val="hybridMultilevel"/>
    <w:tmpl w:val="3C40CE42"/>
    <w:lvl w:ilvl="0" w:tplc="07640048">
      <w:start w:val="1"/>
      <w:numFmt w:val="bullet"/>
      <w:lvlText w:val=""/>
      <w:lvlPicBulletId w:val="1"/>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CE9016E"/>
    <w:multiLevelType w:val="hybridMultilevel"/>
    <w:tmpl w:val="30B2A082"/>
    <w:lvl w:ilvl="0" w:tplc="7A02003C">
      <w:start w:val="1"/>
      <w:numFmt w:val="bullet"/>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DB17DC3"/>
    <w:multiLevelType w:val="hybridMultilevel"/>
    <w:tmpl w:val="0E52AAA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72AC7EF1"/>
    <w:multiLevelType w:val="multilevel"/>
    <w:tmpl w:val="B4D26CAE"/>
    <w:lvl w:ilvl="0">
      <w:start w:val="1"/>
      <w:numFmt w:val="chineseCountingThousand"/>
      <w:pStyle w:val="1"/>
      <w:suff w:val="space"/>
      <w:lvlText w:val="第%1部分"/>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7A1A7EC8"/>
    <w:multiLevelType w:val="hybridMultilevel"/>
    <w:tmpl w:val="FFBA0844"/>
    <w:lvl w:ilvl="0" w:tplc="E39087E0">
      <w:start w:val="1"/>
      <w:numFmt w:val="bullet"/>
      <w:lvlText w:val=""/>
      <w:lvlPicBulletId w:val="2"/>
      <w:lvlJc w:val="left"/>
      <w:pPr>
        <w:ind w:left="1260" w:hanging="420"/>
      </w:pPr>
      <w:rPr>
        <w:rFonts w:ascii="Symbol" w:hAnsi="Symbol" w:hint="default"/>
        <w:color w:val="auto"/>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num w:numId="1">
    <w:abstractNumId w:val="5"/>
  </w:num>
  <w:num w:numId="2">
    <w:abstractNumId w:val="0"/>
  </w:num>
  <w:num w:numId="3">
    <w:abstractNumId w:val="3"/>
  </w:num>
  <w:num w:numId="4">
    <w:abstractNumId w:val="4"/>
  </w:num>
  <w:num w:numId="5">
    <w:abstractNumId w:val="7"/>
  </w:num>
  <w:num w:numId="6">
    <w:abstractNumId w:val="1"/>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68A"/>
    <w:rsid w:val="00042EFD"/>
    <w:rsid w:val="000722EA"/>
    <w:rsid w:val="00072D5D"/>
    <w:rsid w:val="000769F2"/>
    <w:rsid w:val="0008386D"/>
    <w:rsid w:val="000A1D5E"/>
    <w:rsid w:val="000A5521"/>
    <w:rsid w:val="000C5C94"/>
    <w:rsid w:val="000C6710"/>
    <w:rsid w:val="000F2C76"/>
    <w:rsid w:val="00106F34"/>
    <w:rsid w:val="001159F8"/>
    <w:rsid w:val="001201BD"/>
    <w:rsid w:val="0012122B"/>
    <w:rsid w:val="00124667"/>
    <w:rsid w:val="0014434E"/>
    <w:rsid w:val="00151263"/>
    <w:rsid w:val="00176035"/>
    <w:rsid w:val="00193178"/>
    <w:rsid w:val="00193BB8"/>
    <w:rsid w:val="001A1305"/>
    <w:rsid w:val="001C5E84"/>
    <w:rsid w:val="001D5851"/>
    <w:rsid w:val="001E1A31"/>
    <w:rsid w:val="002138E5"/>
    <w:rsid w:val="002255A4"/>
    <w:rsid w:val="002306C9"/>
    <w:rsid w:val="0024440E"/>
    <w:rsid w:val="0025444B"/>
    <w:rsid w:val="0026168A"/>
    <w:rsid w:val="002635B1"/>
    <w:rsid w:val="0026390D"/>
    <w:rsid w:val="00263B4E"/>
    <w:rsid w:val="00281334"/>
    <w:rsid w:val="002910F8"/>
    <w:rsid w:val="002979E8"/>
    <w:rsid w:val="002A594C"/>
    <w:rsid w:val="002B3BE7"/>
    <w:rsid w:val="002B4CE0"/>
    <w:rsid w:val="002E7648"/>
    <w:rsid w:val="002E7CC0"/>
    <w:rsid w:val="0031213B"/>
    <w:rsid w:val="003141E2"/>
    <w:rsid w:val="00343DB2"/>
    <w:rsid w:val="00352A40"/>
    <w:rsid w:val="00361A26"/>
    <w:rsid w:val="003668F8"/>
    <w:rsid w:val="00371000"/>
    <w:rsid w:val="0038215E"/>
    <w:rsid w:val="0038446C"/>
    <w:rsid w:val="003965B9"/>
    <w:rsid w:val="003A3332"/>
    <w:rsid w:val="003B10F3"/>
    <w:rsid w:val="003B5A35"/>
    <w:rsid w:val="003D4710"/>
    <w:rsid w:val="003D4BAC"/>
    <w:rsid w:val="003E40B8"/>
    <w:rsid w:val="003F052D"/>
    <w:rsid w:val="003F4B42"/>
    <w:rsid w:val="00405503"/>
    <w:rsid w:val="004064BB"/>
    <w:rsid w:val="00406EA4"/>
    <w:rsid w:val="00411BE7"/>
    <w:rsid w:val="00426649"/>
    <w:rsid w:val="004465E7"/>
    <w:rsid w:val="004547CA"/>
    <w:rsid w:val="00466D7D"/>
    <w:rsid w:val="004905CD"/>
    <w:rsid w:val="004A4361"/>
    <w:rsid w:val="004B52F6"/>
    <w:rsid w:val="004F157D"/>
    <w:rsid w:val="004F4857"/>
    <w:rsid w:val="004F62A0"/>
    <w:rsid w:val="00513876"/>
    <w:rsid w:val="00515E9D"/>
    <w:rsid w:val="005505E2"/>
    <w:rsid w:val="00573FE4"/>
    <w:rsid w:val="0057732C"/>
    <w:rsid w:val="00597DFF"/>
    <w:rsid w:val="005A0BB4"/>
    <w:rsid w:val="005A14D6"/>
    <w:rsid w:val="005E6218"/>
    <w:rsid w:val="005E624D"/>
    <w:rsid w:val="0060317A"/>
    <w:rsid w:val="00604B7B"/>
    <w:rsid w:val="0060691C"/>
    <w:rsid w:val="00611279"/>
    <w:rsid w:val="0062124A"/>
    <w:rsid w:val="00634A40"/>
    <w:rsid w:val="00641CC9"/>
    <w:rsid w:val="00646BAA"/>
    <w:rsid w:val="00651389"/>
    <w:rsid w:val="00675374"/>
    <w:rsid w:val="00725B76"/>
    <w:rsid w:val="00751AF6"/>
    <w:rsid w:val="007B7C6F"/>
    <w:rsid w:val="007C6333"/>
    <w:rsid w:val="007D0F0E"/>
    <w:rsid w:val="008005B1"/>
    <w:rsid w:val="00803305"/>
    <w:rsid w:val="00825793"/>
    <w:rsid w:val="008262F6"/>
    <w:rsid w:val="008344E8"/>
    <w:rsid w:val="00851C6C"/>
    <w:rsid w:val="00861071"/>
    <w:rsid w:val="00872FD0"/>
    <w:rsid w:val="0087537D"/>
    <w:rsid w:val="00884267"/>
    <w:rsid w:val="008A523D"/>
    <w:rsid w:val="008B37C2"/>
    <w:rsid w:val="008B5723"/>
    <w:rsid w:val="008B5B9C"/>
    <w:rsid w:val="008C39B9"/>
    <w:rsid w:val="008D2A8C"/>
    <w:rsid w:val="008D4DAC"/>
    <w:rsid w:val="008E175E"/>
    <w:rsid w:val="008E6A2B"/>
    <w:rsid w:val="009014DD"/>
    <w:rsid w:val="009038BF"/>
    <w:rsid w:val="00911713"/>
    <w:rsid w:val="009344FE"/>
    <w:rsid w:val="00964331"/>
    <w:rsid w:val="00972C26"/>
    <w:rsid w:val="00996480"/>
    <w:rsid w:val="009972A3"/>
    <w:rsid w:val="009A5F37"/>
    <w:rsid w:val="009A7C6E"/>
    <w:rsid w:val="009E54BB"/>
    <w:rsid w:val="009F0DE9"/>
    <w:rsid w:val="009F1456"/>
    <w:rsid w:val="009F1A9E"/>
    <w:rsid w:val="00A05E57"/>
    <w:rsid w:val="00A15F4C"/>
    <w:rsid w:val="00A22174"/>
    <w:rsid w:val="00A33572"/>
    <w:rsid w:val="00A338CD"/>
    <w:rsid w:val="00A340A9"/>
    <w:rsid w:val="00A933FD"/>
    <w:rsid w:val="00AA6B81"/>
    <w:rsid w:val="00AB5AF9"/>
    <w:rsid w:val="00AC134A"/>
    <w:rsid w:val="00AD2862"/>
    <w:rsid w:val="00AD674C"/>
    <w:rsid w:val="00AE6A75"/>
    <w:rsid w:val="00AF0FB7"/>
    <w:rsid w:val="00AF3DC9"/>
    <w:rsid w:val="00B1171A"/>
    <w:rsid w:val="00B1754C"/>
    <w:rsid w:val="00B32F44"/>
    <w:rsid w:val="00B56121"/>
    <w:rsid w:val="00B56C23"/>
    <w:rsid w:val="00B64E53"/>
    <w:rsid w:val="00B70609"/>
    <w:rsid w:val="00B74701"/>
    <w:rsid w:val="00B7645A"/>
    <w:rsid w:val="00BA4152"/>
    <w:rsid w:val="00BA75AD"/>
    <w:rsid w:val="00BE6E19"/>
    <w:rsid w:val="00BF10BE"/>
    <w:rsid w:val="00C11EE7"/>
    <w:rsid w:val="00C1444A"/>
    <w:rsid w:val="00C214EF"/>
    <w:rsid w:val="00C671D1"/>
    <w:rsid w:val="00CC64CA"/>
    <w:rsid w:val="00CD02BC"/>
    <w:rsid w:val="00CE0020"/>
    <w:rsid w:val="00CE0F5C"/>
    <w:rsid w:val="00D07925"/>
    <w:rsid w:val="00D158C1"/>
    <w:rsid w:val="00D25AA4"/>
    <w:rsid w:val="00D318BD"/>
    <w:rsid w:val="00D36593"/>
    <w:rsid w:val="00D5320F"/>
    <w:rsid w:val="00D637D6"/>
    <w:rsid w:val="00D66B96"/>
    <w:rsid w:val="00D72F11"/>
    <w:rsid w:val="00D84895"/>
    <w:rsid w:val="00D94009"/>
    <w:rsid w:val="00DA11AC"/>
    <w:rsid w:val="00DD064E"/>
    <w:rsid w:val="00DF3A55"/>
    <w:rsid w:val="00E01282"/>
    <w:rsid w:val="00E02146"/>
    <w:rsid w:val="00E02C23"/>
    <w:rsid w:val="00E11ABB"/>
    <w:rsid w:val="00E17223"/>
    <w:rsid w:val="00E32A18"/>
    <w:rsid w:val="00E434A6"/>
    <w:rsid w:val="00E45F50"/>
    <w:rsid w:val="00E70D98"/>
    <w:rsid w:val="00EA7015"/>
    <w:rsid w:val="00EC5B41"/>
    <w:rsid w:val="00ED14DD"/>
    <w:rsid w:val="00F44932"/>
    <w:rsid w:val="00F53374"/>
    <w:rsid w:val="00F85927"/>
    <w:rsid w:val="00F86FC0"/>
    <w:rsid w:val="00FA7CF4"/>
    <w:rsid w:val="00FC4852"/>
    <w:rsid w:val="00FE00F7"/>
    <w:rsid w:val="00FE18DF"/>
    <w:rsid w:val="00FE6C38"/>
    <w:rsid w:val="00FF4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E539CF7"/>
  <w15:chartTrackingRefBased/>
  <w15:docId w15:val="{7F2D0A8F-ACB1-461D-873E-56DD295C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style>
  <w:style w:type="paragraph" w:styleId="1">
    <w:name w:val="heading 1"/>
    <w:basedOn w:val="a0"/>
    <w:next w:val="a0"/>
    <w:link w:val="10"/>
    <w:uiPriority w:val="9"/>
    <w:qFormat/>
    <w:rsid w:val="00124667"/>
    <w:pPr>
      <w:keepNext/>
      <w:keepLines/>
      <w:numPr>
        <w:numId w:val="5"/>
      </w:numPr>
      <w:spacing w:before="340" w:after="330" w:line="360" w:lineRule="auto"/>
      <w:jc w:val="center"/>
      <w:outlineLvl w:val="0"/>
    </w:pPr>
    <w:rPr>
      <w:rFonts w:eastAsia="Adobe 黑体 Std R"/>
      <w:b/>
      <w:bCs/>
      <w:color w:val="FF6600"/>
      <w:kern w:val="44"/>
      <w:sz w:val="44"/>
      <w:szCs w:val="44"/>
      <w14:textOutline w14:w="6350" w14:cap="rnd" w14:cmpd="sng" w14:algn="ctr">
        <w14:solidFill>
          <w14:srgbClr w14:val="669900"/>
        </w14:solid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37100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371000"/>
    <w:rPr>
      <w:sz w:val="18"/>
      <w:szCs w:val="18"/>
    </w:rPr>
  </w:style>
  <w:style w:type="paragraph" w:styleId="a6">
    <w:name w:val="footer"/>
    <w:basedOn w:val="a0"/>
    <w:link w:val="a7"/>
    <w:uiPriority w:val="99"/>
    <w:unhideWhenUsed/>
    <w:rsid w:val="00371000"/>
    <w:pPr>
      <w:tabs>
        <w:tab w:val="center" w:pos="4153"/>
        <w:tab w:val="right" w:pos="8306"/>
      </w:tabs>
      <w:snapToGrid w:val="0"/>
      <w:jc w:val="left"/>
    </w:pPr>
    <w:rPr>
      <w:sz w:val="18"/>
      <w:szCs w:val="18"/>
    </w:rPr>
  </w:style>
  <w:style w:type="character" w:customStyle="1" w:styleId="a7">
    <w:name w:val="页脚 字符"/>
    <w:basedOn w:val="a1"/>
    <w:link w:val="a6"/>
    <w:uiPriority w:val="99"/>
    <w:rsid w:val="00371000"/>
    <w:rPr>
      <w:sz w:val="18"/>
      <w:szCs w:val="18"/>
    </w:rPr>
  </w:style>
  <w:style w:type="paragraph" w:styleId="a8">
    <w:name w:val="Date"/>
    <w:basedOn w:val="a0"/>
    <w:next w:val="a0"/>
    <w:link w:val="a9"/>
    <w:uiPriority w:val="99"/>
    <w:semiHidden/>
    <w:unhideWhenUsed/>
    <w:rsid w:val="00E434A6"/>
    <w:pPr>
      <w:ind w:leftChars="2500" w:left="100"/>
    </w:pPr>
  </w:style>
  <w:style w:type="character" w:customStyle="1" w:styleId="a9">
    <w:name w:val="日期 字符"/>
    <w:basedOn w:val="a1"/>
    <w:link w:val="a8"/>
    <w:uiPriority w:val="99"/>
    <w:semiHidden/>
    <w:rsid w:val="00E434A6"/>
  </w:style>
  <w:style w:type="table" w:styleId="aa">
    <w:name w:val="Table Grid"/>
    <w:basedOn w:val="a2"/>
    <w:uiPriority w:val="39"/>
    <w:rsid w:val="00E4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
    <w:name w:val="样式B"/>
    <w:basedOn w:val="a2"/>
    <w:uiPriority w:val="99"/>
    <w:rsid w:val="00124667"/>
    <w:rPr>
      <w:rFonts w:ascii="Adobe 黑体 Std R" w:eastAsia="Adobe 黑体 Std R" w:hAnsi="Adobe 黑体 Std R"/>
      <w:color w:val="FF6600"/>
      <w:sz w:val="28"/>
    </w:rPr>
    <w:tblPr>
      <w:tblBorders>
        <w:top w:val="single" w:sz="12" w:space="0" w:color="FF6600"/>
        <w:left w:val="single" w:sz="12" w:space="0" w:color="FF6600"/>
        <w:bottom w:val="single" w:sz="12" w:space="0" w:color="FF6600"/>
        <w:right w:val="single" w:sz="12" w:space="0" w:color="FF6600"/>
        <w:insideH w:val="single" w:sz="6" w:space="0" w:color="FF6600"/>
        <w:insideV w:val="single" w:sz="6" w:space="0" w:color="FF6600"/>
      </w:tblBorders>
    </w:tblPr>
    <w:tcPr>
      <w:shd w:val="clear" w:color="auto" w:fill="FFFFFF" w:themeFill="background1"/>
    </w:tcPr>
  </w:style>
  <w:style w:type="paragraph" w:styleId="ab">
    <w:name w:val="List Paragraph"/>
    <w:basedOn w:val="a0"/>
    <w:uiPriority w:val="34"/>
    <w:qFormat/>
    <w:rsid w:val="009972A3"/>
    <w:pPr>
      <w:ind w:firstLineChars="200" w:firstLine="420"/>
    </w:pPr>
  </w:style>
  <w:style w:type="character" w:customStyle="1" w:styleId="10">
    <w:name w:val="标题 1 字符"/>
    <w:basedOn w:val="a1"/>
    <w:link w:val="1"/>
    <w:uiPriority w:val="9"/>
    <w:rsid w:val="00124667"/>
    <w:rPr>
      <w:rFonts w:eastAsia="Adobe 黑体 Std R"/>
      <w:b/>
      <w:bCs/>
      <w:color w:val="FF6600"/>
      <w:kern w:val="44"/>
      <w:sz w:val="44"/>
      <w:szCs w:val="44"/>
      <w14:textOutline w14:w="6350" w14:cap="rnd" w14:cmpd="sng" w14:algn="ctr">
        <w14:solidFill>
          <w14:srgbClr w14:val="669900"/>
        </w14:solidFill>
        <w14:prstDash w14:val="solid"/>
        <w14:bevel/>
      </w14:textOutline>
    </w:rPr>
  </w:style>
  <w:style w:type="paragraph" w:customStyle="1" w:styleId="ac">
    <w:name w:val="一般内容"/>
    <w:basedOn w:val="a0"/>
    <w:qFormat/>
    <w:rsid w:val="00A933FD"/>
    <w:pPr>
      <w:ind w:firstLineChars="200" w:firstLine="200"/>
      <w:jc w:val="left"/>
    </w:pPr>
    <w:rPr>
      <w:rFonts w:ascii="Adobe 黑体 Std R" w:eastAsia="Adobe 黑体 Std R" w:hAnsi="Adobe 黑体 Std R"/>
      <w:color w:val="000000" w:themeColor="text1"/>
      <w:sz w:val="24"/>
    </w:rPr>
  </w:style>
  <w:style w:type="character" w:styleId="ad">
    <w:name w:val="Hyperlink"/>
    <w:basedOn w:val="a1"/>
    <w:uiPriority w:val="99"/>
    <w:unhideWhenUsed/>
    <w:rsid w:val="00FA7CF4"/>
    <w:rPr>
      <w:color w:val="0563C1" w:themeColor="hyperlink"/>
      <w:u w:val="single"/>
    </w:rPr>
  </w:style>
  <w:style w:type="paragraph" w:styleId="TOC1">
    <w:name w:val="toc 1"/>
    <w:basedOn w:val="a0"/>
    <w:next w:val="a0"/>
    <w:autoRedefine/>
    <w:uiPriority w:val="39"/>
    <w:unhideWhenUsed/>
    <w:rsid w:val="00825793"/>
    <w:rPr>
      <w:rFonts w:ascii="Adobe 黑体 Std R" w:eastAsia="Adobe 黑体 Std R" w:hAnsi="Adobe 黑体 Std R"/>
      <w:color w:val="FF6600"/>
      <w:sz w:val="24"/>
    </w:rPr>
  </w:style>
  <w:style w:type="paragraph" w:customStyle="1" w:styleId="a">
    <w:name w:val="分点"/>
    <w:basedOn w:val="ac"/>
    <w:qFormat/>
    <w:rsid w:val="00A33572"/>
    <w:pPr>
      <w:numPr>
        <w:numId w:val="6"/>
      </w:numPr>
      <w:ind w:firstLineChars="0" w:firstLine="0"/>
      <w:jc w:val="center"/>
    </w:pPr>
    <w:rPr>
      <w:b/>
      <w:color w:val="FF6600"/>
      <w:sz w:val="28"/>
    </w:rPr>
  </w:style>
  <w:style w:type="paragraph" w:customStyle="1" w:styleId="CV">
    <w:name w:val="CV"/>
    <w:basedOn w:val="ab"/>
    <w:qFormat/>
    <w:rsid w:val="0038446C"/>
    <w:pPr>
      <w:ind w:left="840" w:firstLineChars="0" w:firstLine="0"/>
    </w:pPr>
    <w:rPr>
      <w:rFonts w:ascii="Adobe 黑体 Std R" w:eastAsia="Adobe 黑体 Std R" w:hAnsi="Adobe 黑体 Std R"/>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28">
      <w:bodyDiv w:val="1"/>
      <w:marLeft w:val="0"/>
      <w:marRight w:val="0"/>
      <w:marTop w:val="0"/>
      <w:marBottom w:val="0"/>
      <w:divBdr>
        <w:top w:val="none" w:sz="0" w:space="0" w:color="auto"/>
        <w:left w:val="none" w:sz="0" w:space="0" w:color="auto"/>
        <w:bottom w:val="none" w:sz="0" w:space="0" w:color="auto"/>
        <w:right w:val="none" w:sz="0" w:space="0" w:color="auto"/>
      </w:divBdr>
    </w:div>
    <w:div w:id="140729514">
      <w:bodyDiv w:val="1"/>
      <w:marLeft w:val="0"/>
      <w:marRight w:val="0"/>
      <w:marTop w:val="0"/>
      <w:marBottom w:val="0"/>
      <w:divBdr>
        <w:top w:val="none" w:sz="0" w:space="0" w:color="auto"/>
        <w:left w:val="none" w:sz="0" w:space="0" w:color="auto"/>
        <w:bottom w:val="none" w:sz="0" w:space="0" w:color="auto"/>
        <w:right w:val="none" w:sz="0" w:space="0" w:color="auto"/>
      </w:divBdr>
      <w:divsChild>
        <w:div w:id="1282344920">
          <w:marLeft w:val="0"/>
          <w:marRight w:val="0"/>
          <w:marTop w:val="0"/>
          <w:marBottom w:val="225"/>
          <w:divBdr>
            <w:top w:val="none" w:sz="0" w:space="0" w:color="auto"/>
            <w:left w:val="none" w:sz="0" w:space="0" w:color="auto"/>
            <w:bottom w:val="none" w:sz="0" w:space="0" w:color="auto"/>
            <w:right w:val="none" w:sz="0" w:space="0" w:color="auto"/>
          </w:divBdr>
        </w:div>
        <w:div w:id="1693141915">
          <w:marLeft w:val="0"/>
          <w:marRight w:val="0"/>
          <w:marTop w:val="0"/>
          <w:marBottom w:val="225"/>
          <w:divBdr>
            <w:top w:val="none" w:sz="0" w:space="0" w:color="auto"/>
            <w:left w:val="none" w:sz="0" w:space="0" w:color="auto"/>
            <w:bottom w:val="none" w:sz="0" w:space="0" w:color="auto"/>
            <w:right w:val="none" w:sz="0" w:space="0" w:color="auto"/>
          </w:divBdr>
        </w:div>
        <w:div w:id="175579882">
          <w:marLeft w:val="0"/>
          <w:marRight w:val="0"/>
          <w:marTop w:val="0"/>
          <w:marBottom w:val="225"/>
          <w:divBdr>
            <w:top w:val="none" w:sz="0" w:space="0" w:color="auto"/>
            <w:left w:val="none" w:sz="0" w:space="0" w:color="auto"/>
            <w:bottom w:val="none" w:sz="0" w:space="0" w:color="auto"/>
            <w:right w:val="none" w:sz="0" w:space="0" w:color="auto"/>
          </w:divBdr>
        </w:div>
      </w:divsChild>
    </w:div>
    <w:div w:id="475803944">
      <w:bodyDiv w:val="1"/>
      <w:marLeft w:val="0"/>
      <w:marRight w:val="0"/>
      <w:marTop w:val="0"/>
      <w:marBottom w:val="0"/>
      <w:divBdr>
        <w:top w:val="none" w:sz="0" w:space="0" w:color="auto"/>
        <w:left w:val="none" w:sz="0" w:space="0" w:color="auto"/>
        <w:bottom w:val="none" w:sz="0" w:space="0" w:color="auto"/>
        <w:right w:val="none" w:sz="0" w:space="0" w:color="auto"/>
      </w:divBdr>
    </w:div>
    <w:div w:id="612514935">
      <w:bodyDiv w:val="1"/>
      <w:marLeft w:val="0"/>
      <w:marRight w:val="0"/>
      <w:marTop w:val="0"/>
      <w:marBottom w:val="0"/>
      <w:divBdr>
        <w:top w:val="none" w:sz="0" w:space="0" w:color="auto"/>
        <w:left w:val="none" w:sz="0" w:space="0" w:color="auto"/>
        <w:bottom w:val="none" w:sz="0" w:space="0" w:color="auto"/>
        <w:right w:val="none" w:sz="0" w:space="0" w:color="auto"/>
      </w:divBdr>
      <w:divsChild>
        <w:div w:id="2045134036">
          <w:marLeft w:val="0"/>
          <w:marRight w:val="0"/>
          <w:marTop w:val="0"/>
          <w:marBottom w:val="0"/>
          <w:divBdr>
            <w:top w:val="none" w:sz="0" w:space="0" w:color="auto"/>
            <w:left w:val="none" w:sz="0" w:space="0" w:color="auto"/>
            <w:bottom w:val="none" w:sz="0" w:space="0" w:color="auto"/>
            <w:right w:val="none" w:sz="0" w:space="0" w:color="auto"/>
          </w:divBdr>
          <w:divsChild>
            <w:div w:id="588923925">
              <w:marLeft w:val="-225"/>
              <w:marRight w:val="-225"/>
              <w:marTop w:val="0"/>
              <w:marBottom w:val="0"/>
              <w:divBdr>
                <w:top w:val="none" w:sz="0" w:space="0" w:color="auto"/>
                <w:left w:val="none" w:sz="0" w:space="0" w:color="auto"/>
                <w:bottom w:val="none" w:sz="0" w:space="0" w:color="auto"/>
                <w:right w:val="none" w:sz="0" w:space="0" w:color="auto"/>
              </w:divBdr>
              <w:divsChild>
                <w:div w:id="1023827792">
                  <w:marLeft w:val="0"/>
                  <w:marRight w:val="0"/>
                  <w:marTop w:val="0"/>
                  <w:marBottom w:val="0"/>
                  <w:divBdr>
                    <w:top w:val="none" w:sz="0" w:space="0" w:color="auto"/>
                    <w:left w:val="none" w:sz="0" w:space="0" w:color="auto"/>
                    <w:bottom w:val="none" w:sz="0" w:space="0" w:color="auto"/>
                    <w:right w:val="none" w:sz="0" w:space="0" w:color="auto"/>
                  </w:divBdr>
                  <w:divsChild>
                    <w:div w:id="1716081218">
                      <w:marLeft w:val="0"/>
                      <w:marRight w:val="0"/>
                      <w:marTop w:val="0"/>
                      <w:marBottom w:val="0"/>
                      <w:divBdr>
                        <w:top w:val="none" w:sz="0" w:space="0" w:color="auto"/>
                        <w:left w:val="none" w:sz="0" w:space="0" w:color="auto"/>
                        <w:bottom w:val="none" w:sz="0" w:space="0" w:color="auto"/>
                        <w:right w:val="none" w:sz="0" w:space="0" w:color="auto"/>
                      </w:divBdr>
                      <w:divsChild>
                        <w:div w:id="601187961">
                          <w:marLeft w:val="0"/>
                          <w:marRight w:val="0"/>
                          <w:marTop w:val="0"/>
                          <w:marBottom w:val="0"/>
                          <w:divBdr>
                            <w:top w:val="none" w:sz="0" w:space="0" w:color="auto"/>
                            <w:left w:val="none" w:sz="0" w:space="0" w:color="auto"/>
                            <w:bottom w:val="none" w:sz="0" w:space="0" w:color="auto"/>
                            <w:right w:val="none" w:sz="0" w:space="0" w:color="auto"/>
                          </w:divBdr>
                          <w:divsChild>
                            <w:div w:id="21334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114252">
      <w:bodyDiv w:val="1"/>
      <w:marLeft w:val="0"/>
      <w:marRight w:val="0"/>
      <w:marTop w:val="0"/>
      <w:marBottom w:val="0"/>
      <w:divBdr>
        <w:top w:val="none" w:sz="0" w:space="0" w:color="auto"/>
        <w:left w:val="none" w:sz="0" w:space="0" w:color="auto"/>
        <w:bottom w:val="none" w:sz="0" w:space="0" w:color="auto"/>
        <w:right w:val="none" w:sz="0" w:space="0" w:color="auto"/>
      </w:divBdr>
      <w:divsChild>
        <w:div w:id="1741710020">
          <w:marLeft w:val="0"/>
          <w:marRight w:val="0"/>
          <w:marTop w:val="0"/>
          <w:marBottom w:val="0"/>
          <w:divBdr>
            <w:top w:val="none" w:sz="0" w:space="0" w:color="auto"/>
            <w:left w:val="none" w:sz="0" w:space="0" w:color="auto"/>
            <w:bottom w:val="none" w:sz="0" w:space="0" w:color="auto"/>
            <w:right w:val="none" w:sz="0" w:space="0" w:color="auto"/>
          </w:divBdr>
          <w:divsChild>
            <w:div w:id="364865703">
              <w:marLeft w:val="-225"/>
              <w:marRight w:val="-225"/>
              <w:marTop w:val="0"/>
              <w:marBottom w:val="0"/>
              <w:divBdr>
                <w:top w:val="none" w:sz="0" w:space="0" w:color="auto"/>
                <w:left w:val="none" w:sz="0" w:space="0" w:color="auto"/>
                <w:bottom w:val="none" w:sz="0" w:space="0" w:color="auto"/>
                <w:right w:val="none" w:sz="0" w:space="0" w:color="auto"/>
              </w:divBdr>
              <w:divsChild>
                <w:div w:id="2029527573">
                  <w:marLeft w:val="0"/>
                  <w:marRight w:val="0"/>
                  <w:marTop w:val="0"/>
                  <w:marBottom w:val="0"/>
                  <w:divBdr>
                    <w:top w:val="none" w:sz="0" w:space="0" w:color="auto"/>
                    <w:left w:val="none" w:sz="0" w:space="0" w:color="auto"/>
                    <w:bottom w:val="none" w:sz="0" w:space="0" w:color="auto"/>
                    <w:right w:val="none" w:sz="0" w:space="0" w:color="auto"/>
                  </w:divBdr>
                  <w:divsChild>
                    <w:div w:id="317072313">
                      <w:marLeft w:val="0"/>
                      <w:marRight w:val="0"/>
                      <w:marTop w:val="0"/>
                      <w:marBottom w:val="0"/>
                      <w:divBdr>
                        <w:top w:val="none" w:sz="0" w:space="0" w:color="auto"/>
                        <w:left w:val="none" w:sz="0" w:space="0" w:color="auto"/>
                        <w:bottom w:val="none" w:sz="0" w:space="0" w:color="auto"/>
                        <w:right w:val="none" w:sz="0" w:space="0" w:color="auto"/>
                      </w:divBdr>
                      <w:divsChild>
                        <w:div w:id="1757289938">
                          <w:marLeft w:val="0"/>
                          <w:marRight w:val="0"/>
                          <w:marTop w:val="0"/>
                          <w:marBottom w:val="0"/>
                          <w:divBdr>
                            <w:top w:val="none" w:sz="0" w:space="0" w:color="auto"/>
                            <w:left w:val="none" w:sz="0" w:space="0" w:color="auto"/>
                            <w:bottom w:val="none" w:sz="0" w:space="0" w:color="auto"/>
                            <w:right w:val="none" w:sz="0" w:space="0" w:color="auto"/>
                          </w:divBdr>
                          <w:divsChild>
                            <w:div w:id="9709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523640">
      <w:bodyDiv w:val="1"/>
      <w:marLeft w:val="0"/>
      <w:marRight w:val="0"/>
      <w:marTop w:val="0"/>
      <w:marBottom w:val="0"/>
      <w:divBdr>
        <w:top w:val="none" w:sz="0" w:space="0" w:color="auto"/>
        <w:left w:val="none" w:sz="0" w:space="0" w:color="auto"/>
        <w:bottom w:val="none" w:sz="0" w:space="0" w:color="auto"/>
        <w:right w:val="none" w:sz="0" w:space="0" w:color="auto"/>
      </w:divBdr>
    </w:div>
    <w:div w:id="630745612">
      <w:bodyDiv w:val="1"/>
      <w:marLeft w:val="0"/>
      <w:marRight w:val="0"/>
      <w:marTop w:val="0"/>
      <w:marBottom w:val="0"/>
      <w:divBdr>
        <w:top w:val="none" w:sz="0" w:space="0" w:color="auto"/>
        <w:left w:val="none" w:sz="0" w:space="0" w:color="auto"/>
        <w:bottom w:val="none" w:sz="0" w:space="0" w:color="auto"/>
        <w:right w:val="none" w:sz="0" w:space="0" w:color="auto"/>
      </w:divBdr>
    </w:div>
    <w:div w:id="665548104">
      <w:bodyDiv w:val="1"/>
      <w:marLeft w:val="0"/>
      <w:marRight w:val="0"/>
      <w:marTop w:val="0"/>
      <w:marBottom w:val="0"/>
      <w:divBdr>
        <w:top w:val="none" w:sz="0" w:space="0" w:color="auto"/>
        <w:left w:val="none" w:sz="0" w:space="0" w:color="auto"/>
        <w:bottom w:val="none" w:sz="0" w:space="0" w:color="auto"/>
        <w:right w:val="none" w:sz="0" w:space="0" w:color="auto"/>
      </w:divBdr>
      <w:divsChild>
        <w:div w:id="262342997">
          <w:marLeft w:val="0"/>
          <w:marRight w:val="0"/>
          <w:marTop w:val="0"/>
          <w:marBottom w:val="225"/>
          <w:divBdr>
            <w:top w:val="none" w:sz="0" w:space="0" w:color="auto"/>
            <w:left w:val="none" w:sz="0" w:space="0" w:color="auto"/>
            <w:bottom w:val="none" w:sz="0" w:space="0" w:color="auto"/>
            <w:right w:val="none" w:sz="0" w:space="0" w:color="auto"/>
          </w:divBdr>
        </w:div>
        <w:div w:id="163712022">
          <w:marLeft w:val="0"/>
          <w:marRight w:val="0"/>
          <w:marTop w:val="0"/>
          <w:marBottom w:val="225"/>
          <w:divBdr>
            <w:top w:val="none" w:sz="0" w:space="0" w:color="auto"/>
            <w:left w:val="none" w:sz="0" w:space="0" w:color="auto"/>
            <w:bottom w:val="none" w:sz="0" w:space="0" w:color="auto"/>
            <w:right w:val="none" w:sz="0" w:space="0" w:color="auto"/>
          </w:divBdr>
        </w:div>
        <w:div w:id="978653920">
          <w:marLeft w:val="0"/>
          <w:marRight w:val="0"/>
          <w:marTop w:val="0"/>
          <w:marBottom w:val="225"/>
          <w:divBdr>
            <w:top w:val="none" w:sz="0" w:space="0" w:color="auto"/>
            <w:left w:val="none" w:sz="0" w:space="0" w:color="auto"/>
            <w:bottom w:val="none" w:sz="0" w:space="0" w:color="auto"/>
            <w:right w:val="none" w:sz="0" w:space="0" w:color="auto"/>
          </w:divBdr>
        </w:div>
      </w:divsChild>
    </w:div>
    <w:div w:id="900822097">
      <w:bodyDiv w:val="1"/>
      <w:marLeft w:val="0"/>
      <w:marRight w:val="0"/>
      <w:marTop w:val="0"/>
      <w:marBottom w:val="0"/>
      <w:divBdr>
        <w:top w:val="none" w:sz="0" w:space="0" w:color="auto"/>
        <w:left w:val="none" w:sz="0" w:space="0" w:color="auto"/>
        <w:bottom w:val="none" w:sz="0" w:space="0" w:color="auto"/>
        <w:right w:val="none" w:sz="0" w:space="0" w:color="auto"/>
      </w:divBdr>
    </w:div>
    <w:div w:id="1052998753">
      <w:bodyDiv w:val="1"/>
      <w:marLeft w:val="0"/>
      <w:marRight w:val="0"/>
      <w:marTop w:val="0"/>
      <w:marBottom w:val="0"/>
      <w:divBdr>
        <w:top w:val="none" w:sz="0" w:space="0" w:color="auto"/>
        <w:left w:val="none" w:sz="0" w:space="0" w:color="auto"/>
        <w:bottom w:val="none" w:sz="0" w:space="0" w:color="auto"/>
        <w:right w:val="none" w:sz="0" w:space="0" w:color="auto"/>
      </w:divBdr>
    </w:div>
    <w:div w:id="1257712861">
      <w:bodyDiv w:val="1"/>
      <w:marLeft w:val="0"/>
      <w:marRight w:val="0"/>
      <w:marTop w:val="0"/>
      <w:marBottom w:val="0"/>
      <w:divBdr>
        <w:top w:val="none" w:sz="0" w:space="0" w:color="auto"/>
        <w:left w:val="none" w:sz="0" w:space="0" w:color="auto"/>
        <w:bottom w:val="none" w:sz="0" w:space="0" w:color="auto"/>
        <w:right w:val="none" w:sz="0" w:space="0" w:color="auto"/>
      </w:divBdr>
      <w:divsChild>
        <w:div w:id="1300724984">
          <w:marLeft w:val="0"/>
          <w:marRight w:val="0"/>
          <w:marTop w:val="0"/>
          <w:marBottom w:val="225"/>
          <w:divBdr>
            <w:top w:val="none" w:sz="0" w:space="0" w:color="auto"/>
            <w:left w:val="none" w:sz="0" w:space="0" w:color="auto"/>
            <w:bottom w:val="none" w:sz="0" w:space="0" w:color="auto"/>
            <w:right w:val="none" w:sz="0" w:space="0" w:color="auto"/>
          </w:divBdr>
        </w:div>
        <w:div w:id="1373963269">
          <w:marLeft w:val="0"/>
          <w:marRight w:val="0"/>
          <w:marTop w:val="0"/>
          <w:marBottom w:val="225"/>
          <w:divBdr>
            <w:top w:val="none" w:sz="0" w:space="0" w:color="auto"/>
            <w:left w:val="none" w:sz="0" w:space="0" w:color="auto"/>
            <w:bottom w:val="none" w:sz="0" w:space="0" w:color="auto"/>
            <w:right w:val="none" w:sz="0" w:space="0" w:color="auto"/>
          </w:divBdr>
        </w:div>
        <w:div w:id="710156030">
          <w:marLeft w:val="0"/>
          <w:marRight w:val="0"/>
          <w:marTop w:val="0"/>
          <w:marBottom w:val="225"/>
          <w:divBdr>
            <w:top w:val="none" w:sz="0" w:space="0" w:color="auto"/>
            <w:left w:val="none" w:sz="0" w:space="0" w:color="auto"/>
            <w:bottom w:val="none" w:sz="0" w:space="0" w:color="auto"/>
            <w:right w:val="none" w:sz="0" w:space="0" w:color="auto"/>
          </w:divBdr>
        </w:div>
        <w:div w:id="2112626432">
          <w:marLeft w:val="0"/>
          <w:marRight w:val="0"/>
          <w:marTop w:val="0"/>
          <w:marBottom w:val="225"/>
          <w:divBdr>
            <w:top w:val="none" w:sz="0" w:space="0" w:color="auto"/>
            <w:left w:val="none" w:sz="0" w:space="0" w:color="auto"/>
            <w:bottom w:val="none" w:sz="0" w:space="0" w:color="auto"/>
            <w:right w:val="none" w:sz="0" w:space="0" w:color="auto"/>
          </w:divBdr>
        </w:div>
      </w:divsChild>
    </w:div>
    <w:div w:id="1371153564">
      <w:bodyDiv w:val="1"/>
      <w:marLeft w:val="0"/>
      <w:marRight w:val="0"/>
      <w:marTop w:val="0"/>
      <w:marBottom w:val="0"/>
      <w:divBdr>
        <w:top w:val="none" w:sz="0" w:space="0" w:color="auto"/>
        <w:left w:val="none" w:sz="0" w:space="0" w:color="auto"/>
        <w:bottom w:val="none" w:sz="0" w:space="0" w:color="auto"/>
        <w:right w:val="none" w:sz="0" w:space="0" w:color="auto"/>
      </w:divBdr>
      <w:divsChild>
        <w:div w:id="1318345550">
          <w:marLeft w:val="0"/>
          <w:marRight w:val="0"/>
          <w:marTop w:val="0"/>
          <w:marBottom w:val="0"/>
          <w:divBdr>
            <w:top w:val="none" w:sz="0" w:space="0" w:color="auto"/>
            <w:left w:val="none" w:sz="0" w:space="0" w:color="auto"/>
            <w:bottom w:val="none" w:sz="0" w:space="0" w:color="auto"/>
            <w:right w:val="none" w:sz="0" w:space="0" w:color="auto"/>
          </w:divBdr>
          <w:divsChild>
            <w:div w:id="1411850578">
              <w:marLeft w:val="-225"/>
              <w:marRight w:val="-225"/>
              <w:marTop w:val="0"/>
              <w:marBottom w:val="0"/>
              <w:divBdr>
                <w:top w:val="none" w:sz="0" w:space="0" w:color="auto"/>
                <w:left w:val="none" w:sz="0" w:space="0" w:color="auto"/>
                <w:bottom w:val="none" w:sz="0" w:space="0" w:color="auto"/>
                <w:right w:val="none" w:sz="0" w:space="0" w:color="auto"/>
              </w:divBdr>
              <w:divsChild>
                <w:div w:id="253707154">
                  <w:marLeft w:val="0"/>
                  <w:marRight w:val="0"/>
                  <w:marTop w:val="0"/>
                  <w:marBottom w:val="0"/>
                  <w:divBdr>
                    <w:top w:val="none" w:sz="0" w:space="0" w:color="auto"/>
                    <w:left w:val="none" w:sz="0" w:space="0" w:color="auto"/>
                    <w:bottom w:val="none" w:sz="0" w:space="0" w:color="auto"/>
                    <w:right w:val="none" w:sz="0" w:space="0" w:color="auto"/>
                  </w:divBdr>
                  <w:divsChild>
                    <w:div w:id="2083524589">
                      <w:marLeft w:val="0"/>
                      <w:marRight w:val="0"/>
                      <w:marTop w:val="0"/>
                      <w:marBottom w:val="0"/>
                      <w:divBdr>
                        <w:top w:val="none" w:sz="0" w:space="0" w:color="auto"/>
                        <w:left w:val="none" w:sz="0" w:space="0" w:color="auto"/>
                        <w:bottom w:val="none" w:sz="0" w:space="0" w:color="auto"/>
                        <w:right w:val="none" w:sz="0" w:space="0" w:color="auto"/>
                      </w:divBdr>
                      <w:divsChild>
                        <w:div w:id="740520995">
                          <w:marLeft w:val="0"/>
                          <w:marRight w:val="0"/>
                          <w:marTop w:val="0"/>
                          <w:marBottom w:val="0"/>
                          <w:divBdr>
                            <w:top w:val="none" w:sz="0" w:space="0" w:color="auto"/>
                            <w:left w:val="none" w:sz="0" w:space="0" w:color="auto"/>
                            <w:bottom w:val="none" w:sz="0" w:space="0" w:color="auto"/>
                            <w:right w:val="none" w:sz="0" w:space="0" w:color="auto"/>
                          </w:divBdr>
                          <w:divsChild>
                            <w:div w:id="7536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570604">
      <w:bodyDiv w:val="1"/>
      <w:marLeft w:val="0"/>
      <w:marRight w:val="0"/>
      <w:marTop w:val="0"/>
      <w:marBottom w:val="0"/>
      <w:divBdr>
        <w:top w:val="none" w:sz="0" w:space="0" w:color="auto"/>
        <w:left w:val="none" w:sz="0" w:space="0" w:color="auto"/>
        <w:bottom w:val="none" w:sz="0" w:space="0" w:color="auto"/>
        <w:right w:val="none" w:sz="0" w:space="0" w:color="auto"/>
      </w:divBdr>
    </w:div>
    <w:div w:id="1506628718">
      <w:bodyDiv w:val="1"/>
      <w:marLeft w:val="0"/>
      <w:marRight w:val="0"/>
      <w:marTop w:val="0"/>
      <w:marBottom w:val="0"/>
      <w:divBdr>
        <w:top w:val="none" w:sz="0" w:space="0" w:color="auto"/>
        <w:left w:val="none" w:sz="0" w:space="0" w:color="auto"/>
        <w:bottom w:val="none" w:sz="0" w:space="0" w:color="auto"/>
        <w:right w:val="none" w:sz="0" w:space="0" w:color="auto"/>
      </w:divBdr>
      <w:divsChild>
        <w:div w:id="1157190953">
          <w:marLeft w:val="0"/>
          <w:marRight w:val="0"/>
          <w:marTop w:val="300"/>
          <w:marBottom w:val="180"/>
          <w:divBdr>
            <w:top w:val="none" w:sz="0" w:space="0" w:color="auto"/>
            <w:left w:val="none" w:sz="0" w:space="0" w:color="auto"/>
            <w:bottom w:val="none" w:sz="0" w:space="0" w:color="auto"/>
            <w:right w:val="none" w:sz="0" w:space="0" w:color="auto"/>
          </w:divBdr>
        </w:div>
        <w:div w:id="1787387474">
          <w:marLeft w:val="0"/>
          <w:marRight w:val="0"/>
          <w:marTop w:val="0"/>
          <w:marBottom w:val="225"/>
          <w:divBdr>
            <w:top w:val="none" w:sz="0" w:space="0" w:color="auto"/>
            <w:left w:val="none" w:sz="0" w:space="0" w:color="auto"/>
            <w:bottom w:val="none" w:sz="0" w:space="0" w:color="auto"/>
            <w:right w:val="none" w:sz="0" w:space="0" w:color="auto"/>
          </w:divBdr>
          <w:divsChild>
            <w:div w:id="536696264">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273709561">
          <w:marLeft w:val="0"/>
          <w:marRight w:val="0"/>
          <w:marTop w:val="0"/>
          <w:marBottom w:val="225"/>
          <w:divBdr>
            <w:top w:val="none" w:sz="0" w:space="0" w:color="auto"/>
            <w:left w:val="none" w:sz="0" w:space="0" w:color="auto"/>
            <w:bottom w:val="none" w:sz="0" w:space="0" w:color="auto"/>
            <w:right w:val="none" w:sz="0" w:space="0" w:color="auto"/>
          </w:divBdr>
        </w:div>
        <w:div w:id="1660815480">
          <w:marLeft w:val="0"/>
          <w:marRight w:val="0"/>
          <w:marTop w:val="0"/>
          <w:marBottom w:val="225"/>
          <w:divBdr>
            <w:top w:val="none" w:sz="0" w:space="0" w:color="auto"/>
            <w:left w:val="none" w:sz="0" w:space="0" w:color="auto"/>
            <w:bottom w:val="none" w:sz="0" w:space="0" w:color="auto"/>
            <w:right w:val="none" w:sz="0" w:space="0" w:color="auto"/>
          </w:divBdr>
        </w:div>
        <w:div w:id="2114742063">
          <w:marLeft w:val="0"/>
          <w:marRight w:val="0"/>
          <w:marTop w:val="0"/>
          <w:marBottom w:val="225"/>
          <w:divBdr>
            <w:top w:val="none" w:sz="0" w:space="0" w:color="auto"/>
            <w:left w:val="none" w:sz="0" w:space="0" w:color="auto"/>
            <w:bottom w:val="none" w:sz="0" w:space="0" w:color="auto"/>
            <w:right w:val="none" w:sz="0" w:space="0" w:color="auto"/>
          </w:divBdr>
        </w:div>
        <w:div w:id="747963491">
          <w:marLeft w:val="0"/>
          <w:marRight w:val="0"/>
          <w:marTop w:val="0"/>
          <w:marBottom w:val="225"/>
          <w:divBdr>
            <w:top w:val="none" w:sz="0" w:space="0" w:color="auto"/>
            <w:left w:val="none" w:sz="0" w:space="0" w:color="auto"/>
            <w:bottom w:val="none" w:sz="0" w:space="0" w:color="auto"/>
            <w:right w:val="none" w:sz="0" w:space="0" w:color="auto"/>
          </w:divBdr>
        </w:div>
      </w:divsChild>
    </w:div>
    <w:div w:id="1660504141">
      <w:bodyDiv w:val="1"/>
      <w:marLeft w:val="0"/>
      <w:marRight w:val="0"/>
      <w:marTop w:val="0"/>
      <w:marBottom w:val="0"/>
      <w:divBdr>
        <w:top w:val="none" w:sz="0" w:space="0" w:color="auto"/>
        <w:left w:val="none" w:sz="0" w:space="0" w:color="auto"/>
        <w:bottom w:val="none" w:sz="0" w:space="0" w:color="auto"/>
        <w:right w:val="none" w:sz="0" w:space="0" w:color="auto"/>
      </w:divBdr>
      <w:divsChild>
        <w:div w:id="2120954494">
          <w:marLeft w:val="0"/>
          <w:marRight w:val="0"/>
          <w:marTop w:val="0"/>
          <w:marBottom w:val="225"/>
          <w:divBdr>
            <w:top w:val="none" w:sz="0" w:space="0" w:color="auto"/>
            <w:left w:val="none" w:sz="0" w:space="0" w:color="auto"/>
            <w:bottom w:val="none" w:sz="0" w:space="0" w:color="auto"/>
            <w:right w:val="none" w:sz="0" w:space="0" w:color="auto"/>
          </w:divBdr>
        </w:div>
        <w:div w:id="293679436">
          <w:marLeft w:val="0"/>
          <w:marRight w:val="0"/>
          <w:marTop w:val="0"/>
          <w:marBottom w:val="225"/>
          <w:divBdr>
            <w:top w:val="none" w:sz="0" w:space="0" w:color="auto"/>
            <w:left w:val="none" w:sz="0" w:space="0" w:color="auto"/>
            <w:bottom w:val="none" w:sz="0" w:space="0" w:color="auto"/>
            <w:right w:val="none" w:sz="0" w:space="0" w:color="auto"/>
          </w:divBdr>
        </w:div>
        <w:div w:id="1384056712">
          <w:marLeft w:val="0"/>
          <w:marRight w:val="0"/>
          <w:marTop w:val="0"/>
          <w:marBottom w:val="225"/>
          <w:divBdr>
            <w:top w:val="none" w:sz="0" w:space="0" w:color="auto"/>
            <w:left w:val="none" w:sz="0" w:space="0" w:color="auto"/>
            <w:bottom w:val="none" w:sz="0" w:space="0" w:color="auto"/>
            <w:right w:val="none" w:sz="0" w:space="0" w:color="auto"/>
          </w:divBdr>
        </w:div>
        <w:div w:id="2070376410">
          <w:marLeft w:val="0"/>
          <w:marRight w:val="0"/>
          <w:marTop w:val="0"/>
          <w:marBottom w:val="225"/>
          <w:divBdr>
            <w:top w:val="none" w:sz="0" w:space="0" w:color="auto"/>
            <w:left w:val="none" w:sz="0" w:space="0" w:color="auto"/>
            <w:bottom w:val="none" w:sz="0" w:space="0" w:color="auto"/>
            <w:right w:val="none" w:sz="0" w:space="0" w:color="auto"/>
          </w:divBdr>
        </w:div>
        <w:div w:id="479998586">
          <w:marLeft w:val="0"/>
          <w:marRight w:val="0"/>
          <w:marTop w:val="0"/>
          <w:marBottom w:val="225"/>
          <w:divBdr>
            <w:top w:val="none" w:sz="0" w:space="0" w:color="auto"/>
            <w:left w:val="none" w:sz="0" w:space="0" w:color="auto"/>
            <w:bottom w:val="none" w:sz="0" w:space="0" w:color="auto"/>
            <w:right w:val="none" w:sz="0" w:space="0" w:color="auto"/>
          </w:divBdr>
        </w:div>
        <w:div w:id="254823815">
          <w:marLeft w:val="0"/>
          <w:marRight w:val="0"/>
          <w:marTop w:val="0"/>
          <w:marBottom w:val="225"/>
          <w:divBdr>
            <w:top w:val="none" w:sz="0" w:space="0" w:color="auto"/>
            <w:left w:val="none" w:sz="0" w:space="0" w:color="auto"/>
            <w:bottom w:val="none" w:sz="0" w:space="0" w:color="auto"/>
            <w:right w:val="none" w:sz="0" w:space="0" w:color="auto"/>
          </w:divBdr>
        </w:div>
      </w:divsChild>
    </w:div>
    <w:div w:id="1754819435">
      <w:bodyDiv w:val="1"/>
      <w:marLeft w:val="0"/>
      <w:marRight w:val="0"/>
      <w:marTop w:val="0"/>
      <w:marBottom w:val="0"/>
      <w:divBdr>
        <w:top w:val="none" w:sz="0" w:space="0" w:color="auto"/>
        <w:left w:val="none" w:sz="0" w:space="0" w:color="auto"/>
        <w:bottom w:val="none" w:sz="0" w:space="0" w:color="auto"/>
        <w:right w:val="none" w:sz="0" w:space="0" w:color="auto"/>
      </w:divBdr>
      <w:divsChild>
        <w:div w:id="930813694">
          <w:marLeft w:val="0"/>
          <w:marRight w:val="0"/>
          <w:marTop w:val="0"/>
          <w:marBottom w:val="225"/>
          <w:divBdr>
            <w:top w:val="none" w:sz="0" w:space="0" w:color="auto"/>
            <w:left w:val="none" w:sz="0" w:space="0" w:color="auto"/>
            <w:bottom w:val="none" w:sz="0" w:space="0" w:color="auto"/>
            <w:right w:val="none" w:sz="0" w:space="0" w:color="auto"/>
          </w:divBdr>
        </w:div>
        <w:div w:id="395905370">
          <w:marLeft w:val="0"/>
          <w:marRight w:val="0"/>
          <w:marTop w:val="0"/>
          <w:marBottom w:val="225"/>
          <w:divBdr>
            <w:top w:val="none" w:sz="0" w:space="0" w:color="auto"/>
            <w:left w:val="none" w:sz="0" w:space="0" w:color="auto"/>
            <w:bottom w:val="none" w:sz="0" w:space="0" w:color="auto"/>
            <w:right w:val="none" w:sz="0" w:space="0" w:color="auto"/>
          </w:divBdr>
        </w:div>
        <w:div w:id="1223056869">
          <w:marLeft w:val="0"/>
          <w:marRight w:val="0"/>
          <w:marTop w:val="0"/>
          <w:marBottom w:val="225"/>
          <w:divBdr>
            <w:top w:val="none" w:sz="0" w:space="0" w:color="auto"/>
            <w:left w:val="none" w:sz="0" w:space="0" w:color="auto"/>
            <w:bottom w:val="none" w:sz="0" w:space="0" w:color="auto"/>
            <w:right w:val="none" w:sz="0" w:space="0" w:color="auto"/>
          </w:divBdr>
        </w:div>
        <w:div w:id="1251893134">
          <w:marLeft w:val="0"/>
          <w:marRight w:val="0"/>
          <w:marTop w:val="0"/>
          <w:marBottom w:val="225"/>
          <w:divBdr>
            <w:top w:val="none" w:sz="0" w:space="0" w:color="auto"/>
            <w:left w:val="none" w:sz="0" w:space="0" w:color="auto"/>
            <w:bottom w:val="none" w:sz="0" w:space="0" w:color="auto"/>
            <w:right w:val="none" w:sz="0" w:space="0" w:color="auto"/>
          </w:divBdr>
        </w:div>
      </w:divsChild>
    </w:div>
    <w:div w:id="1833989804">
      <w:bodyDiv w:val="1"/>
      <w:marLeft w:val="0"/>
      <w:marRight w:val="0"/>
      <w:marTop w:val="0"/>
      <w:marBottom w:val="0"/>
      <w:divBdr>
        <w:top w:val="none" w:sz="0" w:space="0" w:color="auto"/>
        <w:left w:val="none" w:sz="0" w:space="0" w:color="auto"/>
        <w:bottom w:val="none" w:sz="0" w:space="0" w:color="auto"/>
        <w:right w:val="none" w:sz="0" w:space="0" w:color="auto"/>
      </w:divBdr>
      <w:divsChild>
        <w:div w:id="984549139">
          <w:marLeft w:val="0"/>
          <w:marRight w:val="0"/>
          <w:marTop w:val="0"/>
          <w:marBottom w:val="0"/>
          <w:divBdr>
            <w:top w:val="none" w:sz="0" w:space="0" w:color="auto"/>
            <w:left w:val="none" w:sz="0" w:space="0" w:color="auto"/>
            <w:bottom w:val="none" w:sz="0" w:space="0" w:color="auto"/>
            <w:right w:val="none" w:sz="0" w:space="0" w:color="auto"/>
          </w:divBdr>
          <w:divsChild>
            <w:div w:id="1550267093">
              <w:marLeft w:val="-225"/>
              <w:marRight w:val="-225"/>
              <w:marTop w:val="0"/>
              <w:marBottom w:val="0"/>
              <w:divBdr>
                <w:top w:val="none" w:sz="0" w:space="0" w:color="auto"/>
                <w:left w:val="none" w:sz="0" w:space="0" w:color="auto"/>
                <w:bottom w:val="none" w:sz="0" w:space="0" w:color="auto"/>
                <w:right w:val="none" w:sz="0" w:space="0" w:color="auto"/>
              </w:divBdr>
              <w:divsChild>
                <w:div w:id="1117944790">
                  <w:marLeft w:val="0"/>
                  <w:marRight w:val="0"/>
                  <w:marTop w:val="0"/>
                  <w:marBottom w:val="0"/>
                  <w:divBdr>
                    <w:top w:val="none" w:sz="0" w:space="0" w:color="auto"/>
                    <w:left w:val="none" w:sz="0" w:space="0" w:color="auto"/>
                    <w:bottom w:val="none" w:sz="0" w:space="0" w:color="auto"/>
                    <w:right w:val="none" w:sz="0" w:space="0" w:color="auto"/>
                  </w:divBdr>
                  <w:divsChild>
                    <w:div w:id="1161852995">
                      <w:marLeft w:val="0"/>
                      <w:marRight w:val="0"/>
                      <w:marTop w:val="0"/>
                      <w:marBottom w:val="0"/>
                      <w:divBdr>
                        <w:top w:val="none" w:sz="0" w:space="0" w:color="auto"/>
                        <w:left w:val="none" w:sz="0" w:space="0" w:color="auto"/>
                        <w:bottom w:val="none" w:sz="0" w:space="0" w:color="auto"/>
                        <w:right w:val="none" w:sz="0" w:space="0" w:color="auto"/>
                      </w:divBdr>
                      <w:divsChild>
                        <w:div w:id="383870581">
                          <w:marLeft w:val="0"/>
                          <w:marRight w:val="0"/>
                          <w:marTop w:val="0"/>
                          <w:marBottom w:val="0"/>
                          <w:divBdr>
                            <w:top w:val="none" w:sz="0" w:space="0" w:color="auto"/>
                            <w:left w:val="none" w:sz="0" w:space="0" w:color="auto"/>
                            <w:bottom w:val="none" w:sz="0" w:space="0" w:color="auto"/>
                            <w:right w:val="none" w:sz="0" w:space="0" w:color="auto"/>
                          </w:divBdr>
                          <w:divsChild>
                            <w:div w:id="3255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32092">
      <w:bodyDiv w:val="1"/>
      <w:marLeft w:val="0"/>
      <w:marRight w:val="0"/>
      <w:marTop w:val="0"/>
      <w:marBottom w:val="0"/>
      <w:divBdr>
        <w:top w:val="none" w:sz="0" w:space="0" w:color="auto"/>
        <w:left w:val="none" w:sz="0" w:space="0" w:color="auto"/>
        <w:bottom w:val="none" w:sz="0" w:space="0" w:color="auto"/>
        <w:right w:val="none" w:sz="0" w:space="0" w:color="auto"/>
      </w:divBdr>
    </w:div>
    <w:div w:id="1966158947">
      <w:bodyDiv w:val="1"/>
      <w:marLeft w:val="0"/>
      <w:marRight w:val="0"/>
      <w:marTop w:val="0"/>
      <w:marBottom w:val="0"/>
      <w:divBdr>
        <w:top w:val="none" w:sz="0" w:space="0" w:color="auto"/>
        <w:left w:val="none" w:sz="0" w:space="0" w:color="auto"/>
        <w:bottom w:val="none" w:sz="0" w:space="0" w:color="auto"/>
        <w:right w:val="none" w:sz="0" w:space="0" w:color="auto"/>
      </w:divBdr>
    </w:div>
    <w:div w:id="2022194967">
      <w:bodyDiv w:val="1"/>
      <w:marLeft w:val="0"/>
      <w:marRight w:val="0"/>
      <w:marTop w:val="0"/>
      <w:marBottom w:val="0"/>
      <w:divBdr>
        <w:top w:val="none" w:sz="0" w:space="0" w:color="auto"/>
        <w:left w:val="none" w:sz="0" w:space="0" w:color="auto"/>
        <w:bottom w:val="none" w:sz="0" w:space="0" w:color="auto"/>
        <w:right w:val="none" w:sz="0" w:space="0" w:color="auto"/>
      </w:divBdr>
      <w:divsChild>
        <w:div w:id="147090342">
          <w:marLeft w:val="0"/>
          <w:marRight w:val="0"/>
          <w:marTop w:val="0"/>
          <w:marBottom w:val="0"/>
          <w:divBdr>
            <w:top w:val="none" w:sz="0" w:space="0" w:color="auto"/>
            <w:left w:val="none" w:sz="0" w:space="0" w:color="auto"/>
            <w:bottom w:val="none" w:sz="0" w:space="0" w:color="auto"/>
            <w:right w:val="none" w:sz="0" w:space="0" w:color="auto"/>
          </w:divBdr>
          <w:divsChild>
            <w:div w:id="1227766001">
              <w:marLeft w:val="-225"/>
              <w:marRight w:val="-225"/>
              <w:marTop w:val="0"/>
              <w:marBottom w:val="0"/>
              <w:divBdr>
                <w:top w:val="none" w:sz="0" w:space="0" w:color="auto"/>
                <w:left w:val="none" w:sz="0" w:space="0" w:color="auto"/>
                <w:bottom w:val="none" w:sz="0" w:space="0" w:color="auto"/>
                <w:right w:val="none" w:sz="0" w:space="0" w:color="auto"/>
              </w:divBdr>
              <w:divsChild>
                <w:div w:id="498279238">
                  <w:marLeft w:val="0"/>
                  <w:marRight w:val="0"/>
                  <w:marTop w:val="0"/>
                  <w:marBottom w:val="0"/>
                  <w:divBdr>
                    <w:top w:val="none" w:sz="0" w:space="0" w:color="auto"/>
                    <w:left w:val="none" w:sz="0" w:space="0" w:color="auto"/>
                    <w:bottom w:val="none" w:sz="0" w:space="0" w:color="auto"/>
                    <w:right w:val="none" w:sz="0" w:space="0" w:color="auto"/>
                  </w:divBdr>
                  <w:divsChild>
                    <w:div w:id="1497384432">
                      <w:marLeft w:val="0"/>
                      <w:marRight w:val="0"/>
                      <w:marTop w:val="0"/>
                      <w:marBottom w:val="0"/>
                      <w:divBdr>
                        <w:top w:val="none" w:sz="0" w:space="0" w:color="auto"/>
                        <w:left w:val="none" w:sz="0" w:space="0" w:color="auto"/>
                        <w:bottom w:val="none" w:sz="0" w:space="0" w:color="auto"/>
                        <w:right w:val="none" w:sz="0" w:space="0" w:color="auto"/>
                      </w:divBdr>
                      <w:divsChild>
                        <w:div w:id="1518889019">
                          <w:marLeft w:val="0"/>
                          <w:marRight w:val="0"/>
                          <w:marTop w:val="0"/>
                          <w:marBottom w:val="0"/>
                          <w:divBdr>
                            <w:top w:val="none" w:sz="0" w:space="0" w:color="auto"/>
                            <w:left w:val="none" w:sz="0" w:space="0" w:color="auto"/>
                            <w:bottom w:val="none" w:sz="0" w:space="0" w:color="auto"/>
                            <w:right w:val="none" w:sz="0" w:space="0" w:color="auto"/>
                          </w:divBdr>
                          <w:divsChild>
                            <w:div w:id="72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232074">
      <w:bodyDiv w:val="1"/>
      <w:marLeft w:val="0"/>
      <w:marRight w:val="0"/>
      <w:marTop w:val="0"/>
      <w:marBottom w:val="0"/>
      <w:divBdr>
        <w:top w:val="none" w:sz="0" w:space="0" w:color="auto"/>
        <w:left w:val="none" w:sz="0" w:space="0" w:color="auto"/>
        <w:bottom w:val="none" w:sz="0" w:space="0" w:color="auto"/>
        <w:right w:val="none" w:sz="0" w:space="0" w:color="auto"/>
      </w:divBdr>
      <w:divsChild>
        <w:div w:id="197358464">
          <w:marLeft w:val="0"/>
          <w:marRight w:val="0"/>
          <w:marTop w:val="0"/>
          <w:marBottom w:val="225"/>
          <w:divBdr>
            <w:top w:val="none" w:sz="0" w:space="0" w:color="auto"/>
            <w:left w:val="none" w:sz="0" w:space="0" w:color="auto"/>
            <w:bottom w:val="none" w:sz="0" w:space="0" w:color="auto"/>
            <w:right w:val="none" w:sz="0" w:space="0" w:color="auto"/>
          </w:divBdr>
        </w:div>
        <w:div w:id="436096244">
          <w:marLeft w:val="0"/>
          <w:marRight w:val="0"/>
          <w:marTop w:val="0"/>
          <w:marBottom w:val="225"/>
          <w:divBdr>
            <w:top w:val="none" w:sz="0" w:space="0" w:color="auto"/>
            <w:left w:val="none" w:sz="0" w:space="0" w:color="auto"/>
            <w:bottom w:val="none" w:sz="0" w:space="0" w:color="auto"/>
            <w:right w:val="none" w:sz="0" w:space="0" w:color="auto"/>
          </w:divBdr>
        </w:div>
        <w:div w:id="1002657364">
          <w:marLeft w:val="0"/>
          <w:marRight w:val="0"/>
          <w:marTop w:val="0"/>
          <w:marBottom w:val="225"/>
          <w:divBdr>
            <w:top w:val="none" w:sz="0" w:space="0" w:color="auto"/>
            <w:left w:val="none" w:sz="0" w:space="0" w:color="auto"/>
            <w:bottom w:val="none" w:sz="0" w:space="0" w:color="auto"/>
            <w:right w:val="none" w:sz="0" w:space="0" w:color="auto"/>
          </w:divBdr>
        </w:div>
        <w:div w:id="1905869922">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0CBCA-8CBE-4E6F-84B5-C622C8F6B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13</Pages>
  <Words>755</Words>
  <Characters>4308</Characters>
  <Application>Microsoft Office Word</Application>
  <DocSecurity>0</DocSecurity>
  <Lines>35</Lines>
  <Paragraphs>10</Paragraphs>
  <ScaleCrop>false</ScaleCrop>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FDKISEKI</dc:creator>
  <cp:keywords/>
  <dc:description/>
  <cp:lastModifiedBy>可诚 徐</cp:lastModifiedBy>
  <cp:revision>12</cp:revision>
  <dcterms:created xsi:type="dcterms:W3CDTF">2019-04-03T10:50:00Z</dcterms:created>
  <dcterms:modified xsi:type="dcterms:W3CDTF">2019-04-04T03:25:00Z</dcterms:modified>
</cp:coreProperties>
</file>