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E639" w14:textId="78C0A202" w:rsidR="004A4361" w:rsidRDefault="004A4361" w:rsidP="00E434A6">
      <w:pPr>
        <w:jc w:val="center"/>
        <w:rPr>
          <w:rFonts w:ascii="Adobe 黑体 Std R" w:eastAsia="Adobe 黑体 Std R" w:hAnsi="Adobe 黑体 Std R"/>
          <w:sz w:val="32"/>
          <w:szCs w:val="32"/>
        </w:rPr>
      </w:pPr>
      <w:r w:rsidRPr="00E434A6">
        <w:rPr>
          <w:rFonts w:ascii="Adobe 黑体 Std R" w:eastAsia="Adobe 黑体 Std R" w:hAnsi="Adobe 黑体 Std R" w:hint="eastAsia"/>
          <w:sz w:val="32"/>
          <w:szCs w:val="32"/>
        </w:rPr>
        <w:t>2</w:t>
      </w:r>
      <w:r w:rsidRPr="00E434A6">
        <w:rPr>
          <w:rFonts w:ascii="Adobe 黑体 Std R" w:eastAsia="Adobe 黑体 Std R" w:hAnsi="Adobe 黑体 Std R"/>
          <w:sz w:val="32"/>
          <w:szCs w:val="32"/>
        </w:rPr>
        <w:t>019.3.</w:t>
      </w:r>
      <w:r w:rsidR="0012122B">
        <w:rPr>
          <w:rFonts w:ascii="Adobe 黑体 Std R" w:eastAsia="Adobe 黑体 Std R" w:hAnsi="Adobe 黑体 Std R"/>
          <w:sz w:val="32"/>
          <w:szCs w:val="32"/>
        </w:rPr>
        <w:t>2</w:t>
      </w:r>
      <w:r w:rsidR="004C5765">
        <w:rPr>
          <w:rFonts w:ascii="Adobe 黑体 Std R" w:eastAsia="Adobe 黑体 Std R" w:hAnsi="Adobe 黑体 Std R"/>
          <w:sz w:val="32"/>
          <w:szCs w:val="32"/>
        </w:rPr>
        <w:t>9</w:t>
      </w:r>
    </w:p>
    <w:p w14:paraId="0463D9CA" w14:textId="6539F98E" w:rsidR="00E434A6" w:rsidRPr="00FA7CF4" w:rsidRDefault="008E175E" w:rsidP="00964E52">
      <w:pPr>
        <w:pStyle w:val="1"/>
        <w:numPr>
          <w:ilvl w:val="0"/>
          <w:numId w:val="0"/>
        </w:numPr>
      </w:pPr>
      <w:bookmarkStart w:id="0" w:name="_Hlk3989183"/>
      <w:bookmarkStart w:id="1" w:name="_Toc4451295"/>
      <w:bookmarkStart w:id="2" w:name="_Toc4694180"/>
      <w:bookmarkEnd w:id="0"/>
      <w:r w:rsidRPr="00FA7CF4">
        <w:rPr>
          <w:rFonts w:hint="eastAsia"/>
        </w:rPr>
        <w:t>关于</w:t>
      </w:r>
      <w:r w:rsidR="00C07AAA">
        <w:rPr>
          <w:rFonts w:hint="eastAsia"/>
        </w:rPr>
        <w:t>苏联战熊</w:t>
      </w:r>
      <w:r w:rsidR="00FF4045" w:rsidRPr="00FA7CF4">
        <w:rPr>
          <w:rFonts w:hint="eastAsia"/>
        </w:rPr>
        <w:t>的百科</w:t>
      </w:r>
      <w:bookmarkEnd w:id="1"/>
      <w:bookmarkEnd w:id="2"/>
    </w:p>
    <w:p w14:paraId="23B56FE4" w14:textId="53244827" w:rsidR="00A933FD" w:rsidRDefault="00A933FD" w:rsidP="00A933FD">
      <w:pPr>
        <w:ind w:firstLineChars="200" w:firstLine="560"/>
        <w:rPr>
          <w:rFonts w:ascii="Adobe 黑体 Std R" w:eastAsia="Adobe 黑体 Std R" w:hAnsi="Adobe 黑体 Std R"/>
          <w:sz w:val="28"/>
          <w:szCs w:val="28"/>
        </w:rPr>
      </w:pPr>
      <w:bookmarkStart w:id="3" w:name="_Hlk4444168"/>
      <w:r>
        <w:rPr>
          <w:rFonts w:ascii="Adobe 黑体 Std R" w:eastAsia="Adobe 黑体 Std R" w:hAnsi="Adobe 黑体 Std R" w:hint="eastAsia"/>
          <w:sz w:val="28"/>
          <w:szCs w:val="28"/>
        </w:rPr>
        <w:t>主要</w:t>
      </w:r>
      <w:r w:rsidRPr="0024440E">
        <w:rPr>
          <w:rFonts w:ascii="Adobe 黑体 Std R" w:eastAsia="Adobe 黑体 Std R" w:hAnsi="Adobe 黑体 Std R" w:hint="eastAsia"/>
          <w:sz w:val="28"/>
          <w:szCs w:val="28"/>
        </w:rPr>
        <w:t>供稿</w:t>
      </w:r>
      <w:r>
        <w:rPr>
          <w:rFonts w:ascii="Adobe 黑体 Std R" w:eastAsia="Adobe 黑体 Std R" w:hAnsi="Adobe 黑体 Std R" w:hint="eastAsia"/>
          <w:sz w:val="28"/>
          <w:szCs w:val="28"/>
        </w:rPr>
        <w:t>人</w:t>
      </w:r>
      <w:r w:rsidRPr="0024440E">
        <w:rPr>
          <w:rFonts w:ascii="Adobe 黑体 Std R" w:eastAsia="Adobe 黑体 Std R" w:hAnsi="Adobe 黑体 Std R" w:hint="eastAsia"/>
          <w:sz w:val="28"/>
          <w:szCs w:val="28"/>
        </w:rPr>
        <w:t>：</w:t>
      </w:r>
      <w:r w:rsidR="00913B3D">
        <w:rPr>
          <w:rFonts w:ascii="Adobe 黑体 Std R" w:eastAsia="Adobe 黑体 Std R" w:hAnsi="Adobe 黑体 Std R"/>
          <w:sz w:val="28"/>
          <w:szCs w:val="28"/>
        </w:rPr>
        <w:t xml:space="preserve"> </w:t>
      </w:r>
      <w:r w:rsidR="00C07AAA">
        <w:rPr>
          <w:rFonts w:ascii="Adobe 黑体 Std R" w:eastAsia="Adobe 黑体 Std R" w:hAnsi="Adobe 黑体 Std R" w:hint="eastAsia"/>
          <w:sz w:val="28"/>
          <w:szCs w:val="28"/>
        </w:rPr>
        <w:t>S</w:t>
      </w:r>
      <w:r w:rsidR="00C07AAA">
        <w:rPr>
          <w:rFonts w:ascii="Adobe 黑体 Std R" w:eastAsia="Adobe 黑体 Std R" w:hAnsi="Adobe 黑体 Std R"/>
          <w:sz w:val="28"/>
          <w:szCs w:val="28"/>
        </w:rPr>
        <w:t>FT-KISEKI</w:t>
      </w:r>
      <w:r w:rsidR="00C07AAA">
        <w:rPr>
          <w:rFonts w:ascii="Adobe 黑体 Std R" w:eastAsia="Adobe 黑体 Std R" w:hAnsi="Adobe 黑体 Std R" w:hint="eastAsia"/>
          <w:sz w:val="28"/>
          <w:szCs w:val="28"/>
        </w:rPr>
        <w:t>（文案初步编写及后续修改），X</w:t>
      </w:r>
      <w:r w:rsidR="00C07AAA">
        <w:rPr>
          <w:rFonts w:ascii="Adobe 黑体 Std R" w:eastAsia="Adobe 黑体 Std R" w:hAnsi="Adobe 黑体 Std R"/>
          <w:sz w:val="28"/>
          <w:szCs w:val="28"/>
        </w:rPr>
        <w:t>YZD-</w:t>
      </w:r>
      <w:r w:rsidR="00C07AAA">
        <w:rPr>
          <w:rFonts w:ascii="Adobe 黑体 Std R" w:eastAsia="Adobe 黑体 Std R" w:hAnsi="Adobe 黑体 Std R" w:hint="eastAsia"/>
          <w:sz w:val="28"/>
          <w:szCs w:val="28"/>
        </w:rPr>
        <w:t>小琪（S</w:t>
      </w:r>
      <w:r w:rsidR="00C07AAA">
        <w:rPr>
          <w:rFonts w:ascii="Adobe 黑体 Std R" w:eastAsia="Adobe 黑体 Std R" w:hAnsi="Adobe 黑体 Std R"/>
          <w:sz w:val="28"/>
          <w:szCs w:val="28"/>
        </w:rPr>
        <w:t>DK</w:t>
      </w:r>
      <w:r w:rsidR="00C07AAA">
        <w:rPr>
          <w:rFonts w:ascii="Adobe 黑体 Std R" w:eastAsia="Adobe 黑体 Std R" w:hAnsi="Adobe 黑体 Std R" w:hint="eastAsia"/>
          <w:sz w:val="28"/>
          <w:szCs w:val="28"/>
        </w:rPr>
        <w:t>数据提供），维基（剧情资料收集）</w:t>
      </w:r>
    </w:p>
    <w:p w14:paraId="02923D5F" w14:textId="7A7FA79F" w:rsidR="00A933FD" w:rsidRPr="0024440E" w:rsidRDefault="00A933FD" w:rsidP="00A933FD">
      <w:pPr>
        <w:ind w:firstLineChars="200" w:firstLine="560"/>
        <w:rPr>
          <w:rFonts w:ascii="Adobe 黑体 Std R" w:eastAsia="Adobe 黑体 Std R" w:hAnsi="Adobe 黑体 Std R"/>
          <w:sz w:val="28"/>
          <w:szCs w:val="28"/>
        </w:rPr>
      </w:pPr>
      <w:r>
        <w:rPr>
          <w:rFonts w:ascii="Adobe 黑体 Std R" w:eastAsia="Adobe 黑体 Std R" w:hAnsi="Adobe 黑体 Std R" w:hint="eastAsia"/>
          <w:sz w:val="28"/>
          <w:szCs w:val="28"/>
        </w:rPr>
        <w:t>建议提供：</w:t>
      </w:r>
      <w:r w:rsidRPr="0024440E">
        <w:rPr>
          <w:rFonts w:ascii="Adobe 黑体 Std R" w:eastAsia="Adobe 黑体 Std R" w:hAnsi="Adobe 黑体 Std R"/>
          <w:sz w:val="28"/>
          <w:szCs w:val="28"/>
        </w:rPr>
        <w:t xml:space="preserve"> </w:t>
      </w:r>
      <w:r w:rsidR="00C07AAA">
        <w:rPr>
          <w:rFonts w:ascii="Adobe 黑体 Std R" w:eastAsia="Adobe 黑体 Std R" w:hAnsi="Adobe 黑体 Std R" w:hint="eastAsia"/>
          <w:sz w:val="28"/>
          <w:szCs w:val="28"/>
        </w:rPr>
        <w:t>找不到坦克的驾驶员</w:t>
      </w:r>
      <w:r w:rsidR="005E6F0B">
        <w:rPr>
          <w:rFonts w:ascii="Adobe 黑体 Std R" w:eastAsia="Adobe 黑体 Std R" w:hAnsi="Adobe 黑体 Std R" w:hint="eastAsia"/>
          <w:sz w:val="28"/>
          <w:szCs w:val="28"/>
        </w:rPr>
        <w:t>，0</w:t>
      </w:r>
      <w:r w:rsidR="005E6F0B">
        <w:rPr>
          <w:rFonts w:ascii="Adobe 黑体 Std R" w:eastAsia="Adobe 黑体 Std R" w:hAnsi="Adobe 黑体 Std R"/>
          <w:sz w:val="28"/>
          <w:szCs w:val="28"/>
        </w:rPr>
        <w:t>010</w:t>
      </w:r>
    </w:p>
    <w:p w14:paraId="6C67DDED" w14:textId="3E7F93B9" w:rsidR="004869D3" w:rsidRPr="004869D3" w:rsidRDefault="00A933FD" w:rsidP="004869D3">
      <w:pPr>
        <w:ind w:firstLineChars="200" w:firstLine="560"/>
        <w:rPr>
          <w:rFonts w:ascii="Adobe 黑体 Std R" w:eastAsia="Adobe 黑体 Std R" w:hAnsi="Adobe 黑体 Std R"/>
          <w:sz w:val="28"/>
          <w:szCs w:val="28"/>
        </w:rPr>
      </w:pPr>
      <w:bookmarkStart w:id="4" w:name="_Hlk4444189"/>
      <w:bookmarkEnd w:id="3"/>
      <w:r w:rsidRPr="0024440E">
        <w:rPr>
          <w:rFonts w:ascii="Adobe 黑体 Std R" w:eastAsia="Adobe 黑体 Std R" w:hAnsi="Adobe 黑体 Std R" w:hint="eastAsia"/>
          <w:sz w:val="28"/>
          <w:szCs w:val="28"/>
        </w:rPr>
        <w:t>如有任何想要补充，指正，建议的，</w:t>
      </w:r>
      <w:bookmarkEnd w:id="4"/>
      <w:r>
        <w:rPr>
          <w:rFonts w:ascii="Adobe 黑体 Std R" w:eastAsia="Adobe 黑体 Std R" w:hAnsi="Adobe 黑体 Std R" w:hint="eastAsia"/>
          <w:sz w:val="28"/>
          <w:szCs w:val="28"/>
        </w:rPr>
        <w:t>联系Q</w:t>
      </w:r>
      <w:r>
        <w:rPr>
          <w:rFonts w:ascii="Adobe 黑体 Std R" w:eastAsia="Adobe 黑体 Std R" w:hAnsi="Adobe 黑体 Std R"/>
          <w:sz w:val="28"/>
          <w:szCs w:val="28"/>
        </w:rPr>
        <w:t>Q1240966603</w:t>
      </w:r>
      <w:r w:rsidR="004869D3">
        <w:rPr>
          <w:rFonts w:ascii="Adobe 黑体 Std R" w:eastAsia="Adobe 黑体 Std R" w:hAnsi="Adobe 黑体 Std R"/>
          <w:sz w:val="28"/>
          <w:szCs w:val="28"/>
        </w:rPr>
        <w:fldChar w:fldCharType="begin"/>
      </w:r>
      <w:r w:rsidR="004869D3">
        <w:rPr>
          <w:rFonts w:ascii="Adobe 黑体 Std R" w:eastAsia="Adobe 黑体 Std R" w:hAnsi="Adobe 黑体 Std R"/>
          <w:sz w:val="28"/>
          <w:szCs w:val="28"/>
        </w:rPr>
        <w:instrText xml:space="preserve"> </w:instrText>
      </w:r>
      <w:r w:rsidR="004869D3">
        <w:rPr>
          <w:rFonts w:ascii="Adobe 黑体 Std R" w:eastAsia="Adobe 黑体 Std R" w:hAnsi="Adobe 黑体 Std R" w:hint="eastAsia"/>
          <w:sz w:val="28"/>
          <w:szCs w:val="28"/>
        </w:rPr>
        <w:instrText>TOC \o "1-3" \h \z \u</w:instrText>
      </w:r>
      <w:r w:rsidR="004869D3">
        <w:rPr>
          <w:rFonts w:ascii="Adobe 黑体 Std R" w:eastAsia="Adobe 黑体 Std R" w:hAnsi="Adobe 黑体 Std R"/>
          <w:sz w:val="28"/>
          <w:szCs w:val="28"/>
        </w:rPr>
        <w:instrText xml:space="preserve"> </w:instrText>
      </w:r>
      <w:r w:rsidR="004869D3">
        <w:rPr>
          <w:rFonts w:ascii="Adobe 黑体 Std R" w:eastAsia="Adobe 黑体 Std R" w:hAnsi="Adobe 黑体 Std R"/>
          <w:sz w:val="28"/>
          <w:szCs w:val="28"/>
        </w:rPr>
        <w:fldChar w:fldCharType="separate"/>
      </w:r>
      <w:hyperlink w:anchor="_Toc4694180" w:history="1"/>
    </w:p>
    <w:p w14:paraId="67B9C907" w14:textId="0B20C157" w:rsidR="004869D3" w:rsidRDefault="007869F8">
      <w:pPr>
        <w:pStyle w:val="TOC1"/>
        <w:tabs>
          <w:tab w:val="right" w:leader="dot" w:pos="8296"/>
        </w:tabs>
        <w:rPr>
          <w:rFonts w:asciiTheme="minorHAnsi" w:eastAsiaTheme="minorEastAsia" w:hAnsiTheme="minorHAnsi"/>
          <w:noProof/>
          <w:color w:val="auto"/>
          <w:sz w:val="21"/>
        </w:rPr>
      </w:pPr>
      <w:hyperlink w:anchor="_Toc4694181" w:history="1">
        <w:r w:rsidR="004869D3" w:rsidRPr="007C0F08">
          <w:rPr>
            <w:rStyle w:val="ad"/>
            <w:noProof/>
          </w:rPr>
          <w:t>第一部分 苏联战熊的基本数据及资料</w:t>
        </w:r>
        <w:r w:rsidR="004869D3">
          <w:rPr>
            <w:noProof/>
            <w:webHidden/>
          </w:rPr>
          <w:tab/>
        </w:r>
        <w:r w:rsidR="004869D3">
          <w:rPr>
            <w:noProof/>
            <w:webHidden/>
          </w:rPr>
          <w:fldChar w:fldCharType="begin"/>
        </w:r>
        <w:r w:rsidR="004869D3">
          <w:rPr>
            <w:noProof/>
            <w:webHidden/>
          </w:rPr>
          <w:instrText xml:space="preserve"> PAGEREF _Toc4694181 \h </w:instrText>
        </w:r>
        <w:r w:rsidR="004869D3">
          <w:rPr>
            <w:noProof/>
            <w:webHidden/>
          </w:rPr>
        </w:r>
        <w:r w:rsidR="004869D3">
          <w:rPr>
            <w:noProof/>
            <w:webHidden/>
          </w:rPr>
          <w:fldChar w:fldCharType="separate"/>
        </w:r>
        <w:r w:rsidR="004869D3">
          <w:rPr>
            <w:noProof/>
            <w:webHidden/>
          </w:rPr>
          <w:t>3</w:t>
        </w:r>
        <w:r w:rsidR="004869D3">
          <w:rPr>
            <w:noProof/>
            <w:webHidden/>
          </w:rPr>
          <w:fldChar w:fldCharType="end"/>
        </w:r>
      </w:hyperlink>
    </w:p>
    <w:p w14:paraId="5D61FC2A" w14:textId="30081846" w:rsidR="004869D3" w:rsidRDefault="007869F8">
      <w:pPr>
        <w:pStyle w:val="TOC1"/>
        <w:tabs>
          <w:tab w:val="right" w:leader="dot" w:pos="8296"/>
        </w:tabs>
        <w:rPr>
          <w:rFonts w:asciiTheme="minorHAnsi" w:eastAsiaTheme="minorEastAsia" w:hAnsiTheme="minorHAnsi"/>
          <w:noProof/>
          <w:color w:val="auto"/>
          <w:sz w:val="21"/>
        </w:rPr>
      </w:pPr>
      <w:hyperlink w:anchor="_Toc4694182" w:history="1">
        <w:r w:rsidR="004869D3" w:rsidRPr="007C0F08">
          <w:rPr>
            <w:rStyle w:val="ad"/>
            <w:noProof/>
          </w:rPr>
          <w:t>第二部分 苏联战熊的特性</w:t>
        </w:r>
        <w:r w:rsidR="004869D3">
          <w:rPr>
            <w:noProof/>
            <w:webHidden/>
          </w:rPr>
          <w:tab/>
        </w:r>
        <w:r w:rsidR="004869D3">
          <w:rPr>
            <w:noProof/>
            <w:webHidden/>
          </w:rPr>
          <w:fldChar w:fldCharType="begin"/>
        </w:r>
        <w:r w:rsidR="004869D3">
          <w:rPr>
            <w:noProof/>
            <w:webHidden/>
          </w:rPr>
          <w:instrText xml:space="preserve"> PAGEREF _Toc4694182 \h </w:instrText>
        </w:r>
        <w:r w:rsidR="004869D3">
          <w:rPr>
            <w:noProof/>
            <w:webHidden/>
          </w:rPr>
        </w:r>
        <w:r w:rsidR="004869D3">
          <w:rPr>
            <w:noProof/>
            <w:webHidden/>
          </w:rPr>
          <w:fldChar w:fldCharType="separate"/>
        </w:r>
        <w:r w:rsidR="004869D3">
          <w:rPr>
            <w:noProof/>
            <w:webHidden/>
          </w:rPr>
          <w:t>5</w:t>
        </w:r>
        <w:r w:rsidR="004869D3">
          <w:rPr>
            <w:noProof/>
            <w:webHidden/>
          </w:rPr>
          <w:fldChar w:fldCharType="end"/>
        </w:r>
      </w:hyperlink>
    </w:p>
    <w:p w14:paraId="1313C34F" w14:textId="22346E5E" w:rsidR="004869D3" w:rsidRDefault="007869F8">
      <w:pPr>
        <w:pStyle w:val="TOC1"/>
        <w:tabs>
          <w:tab w:val="right" w:leader="dot" w:pos="8296"/>
        </w:tabs>
        <w:rPr>
          <w:rFonts w:asciiTheme="minorHAnsi" w:eastAsiaTheme="minorEastAsia" w:hAnsiTheme="minorHAnsi"/>
          <w:noProof/>
          <w:color w:val="auto"/>
          <w:sz w:val="21"/>
        </w:rPr>
      </w:pPr>
      <w:hyperlink w:anchor="_Toc4694183" w:history="1">
        <w:r w:rsidR="004869D3" w:rsidRPr="007C0F08">
          <w:rPr>
            <w:rStyle w:val="ad"/>
            <w:noProof/>
          </w:rPr>
          <w:t>第三部分 苏联战熊的一些使用建议</w:t>
        </w:r>
        <w:r w:rsidR="004869D3">
          <w:rPr>
            <w:noProof/>
            <w:webHidden/>
          </w:rPr>
          <w:tab/>
        </w:r>
        <w:r w:rsidR="004869D3">
          <w:rPr>
            <w:noProof/>
            <w:webHidden/>
          </w:rPr>
          <w:fldChar w:fldCharType="begin"/>
        </w:r>
        <w:r w:rsidR="004869D3">
          <w:rPr>
            <w:noProof/>
            <w:webHidden/>
          </w:rPr>
          <w:instrText xml:space="preserve"> PAGEREF _Toc4694183 \h </w:instrText>
        </w:r>
        <w:r w:rsidR="004869D3">
          <w:rPr>
            <w:noProof/>
            <w:webHidden/>
          </w:rPr>
        </w:r>
        <w:r w:rsidR="004869D3">
          <w:rPr>
            <w:noProof/>
            <w:webHidden/>
          </w:rPr>
          <w:fldChar w:fldCharType="separate"/>
        </w:r>
        <w:r w:rsidR="004869D3">
          <w:rPr>
            <w:noProof/>
            <w:webHidden/>
          </w:rPr>
          <w:t>7</w:t>
        </w:r>
        <w:r w:rsidR="004869D3">
          <w:rPr>
            <w:noProof/>
            <w:webHidden/>
          </w:rPr>
          <w:fldChar w:fldCharType="end"/>
        </w:r>
      </w:hyperlink>
    </w:p>
    <w:p w14:paraId="78385E53" w14:textId="09EB5AE3" w:rsidR="004869D3" w:rsidRDefault="007869F8">
      <w:pPr>
        <w:pStyle w:val="TOC1"/>
        <w:tabs>
          <w:tab w:val="right" w:leader="dot" w:pos="8296"/>
        </w:tabs>
        <w:rPr>
          <w:rFonts w:asciiTheme="minorHAnsi" w:eastAsiaTheme="minorEastAsia" w:hAnsiTheme="minorHAnsi"/>
          <w:noProof/>
          <w:color w:val="auto"/>
          <w:sz w:val="21"/>
        </w:rPr>
      </w:pPr>
      <w:hyperlink w:anchor="_Toc4694184" w:history="1">
        <w:r w:rsidR="004869D3" w:rsidRPr="007C0F08">
          <w:rPr>
            <w:rStyle w:val="ad"/>
            <w:noProof/>
          </w:rPr>
          <w:t>第四部分 苏联战熊的剧情设定</w:t>
        </w:r>
        <w:r w:rsidR="004869D3">
          <w:rPr>
            <w:noProof/>
            <w:webHidden/>
          </w:rPr>
          <w:tab/>
        </w:r>
        <w:r w:rsidR="004869D3">
          <w:rPr>
            <w:noProof/>
            <w:webHidden/>
          </w:rPr>
          <w:fldChar w:fldCharType="begin"/>
        </w:r>
        <w:r w:rsidR="004869D3">
          <w:rPr>
            <w:noProof/>
            <w:webHidden/>
          </w:rPr>
          <w:instrText xml:space="preserve"> PAGEREF _Toc4694184 \h </w:instrText>
        </w:r>
        <w:r w:rsidR="004869D3">
          <w:rPr>
            <w:noProof/>
            <w:webHidden/>
          </w:rPr>
        </w:r>
        <w:r w:rsidR="004869D3">
          <w:rPr>
            <w:noProof/>
            <w:webHidden/>
          </w:rPr>
          <w:fldChar w:fldCharType="separate"/>
        </w:r>
        <w:r w:rsidR="004869D3">
          <w:rPr>
            <w:noProof/>
            <w:webHidden/>
          </w:rPr>
          <w:t>9</w:t>
        </w:r>
        <w:r w:rsidR="004869D3">
          <w:rPr>
            <w:noProof/>
            <w:webHidden/>
          </w:rPr>
          <w:fldChar w:fldCharType="end"/>
        </w:r>
      </w:hyperlink>
    </w:p>
    <w:p w14:paraId="39B43DE4" w14:textId="7A0B55EB" w:rsidR="004869D3" w:rsidRDefault="004869D3" w:rsidP="0012122B">
      <w:pPr>
        <w:rPr>
          <w:rFonts w:ascii="Adobe 黑体 Std R" w:eastAsia="Adobe 黑体 Std R" w:hAnsi="Adobe 黑体 Std R"/>
          <w:sz w:val="28"/>
          <w:szCs w:val="28"/>
        </w:rPr>
      </w:pPr>
      <w:r>
        <w:rPr>
          <w:rFonts w:ascii="Adobe 黑体 Std R" w:eastAsia="Adobe 黑体 Std R" w:hAnsi="Adobe 黑体 Std R"/>
          <w:sz w:val="28"/>
          <w:szCs w:val="28"/>
        </w:rPr>
        <w:fldChar w:fldCharType="end"/>
      </w:r>
      <w:r>
        <w:rPr>
          <w:rFonts w:ascii="Adobe 黑体 Std R" w:eastAsia="Adobe 黑体 Std R" w:hAnsi="Adobe 黑体 Std R" w:hint="eastAsia"/>
          <w:noProof/>
          <w:sz w:val="28"/>
          <w:szCs w:val="28"/>
        </w:rPr>
        <w:drawing>
          <wp:inline distT="0" distB="0" distL="0" distR="0" wp14:anchorId="1FEC1E6C" wp14:editId="50E1314A">
            <wp:extent cx="5492783" cy="3572359"/>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截图20190322114051.jpg"/>
                    <pic:cNvPicPr/>
                  </pic:nvPicPr>
                  <pic:blipFill>
                    <a:blip r:embed="rId8">
                      <a:extLst>
                        <a:ext uri="{28A0092B-C50C-407E-A947-70E740481C1C}">
                          <a14:useLocalDpi xmlns:a14="http://schemas.microsoft.com/office/drawing/2010/main" val="0"/>
                        </a:ext>
                      </a:extLst>
                    </a:blip>
                    <a:stretch>
                      <a:fillRect/>
                    </a:stretch>
                  </pic:blipFill>
                  <pic:spPr>
                    <a:xfrm>
                      <a:off x="0" y="0"/>
                      <a:ext cx="5495496" cy="3574123"/>
                    </a:xfrm>
                    <a:prstGeom prst="rect">
                      <a:avLst/>
                    </a:prstGeom>
                  </pic:spPr>
                </pic:pic>
              </a:graphicData>
            </a:graphic>
          </wp:inline>
        </w:drawing>
      </w:r>
    </w:p>
    <w:p w14:paraId="136E3BE9" w14:textId="5C019F1D" w:rsidR="004869D3" w:rsidRPr="003E40B8" w:rsidRDefault="004869D3" w:rsidP="0012122B">
      <w:pPr>
        <w:rPr>
          <w:rFonts w:ascii="Adobe 黑体 Std R" w:eastAsia="Adobe 黑体 Std R" w:hAnsi="Adobe 黑体 Std R"/>
          <w:sz w:val="28"/>
          <w:szCs w:val="28"/>
        </w:rPr>
        <w:sectPr w:rsidR="004869D3" w:rsidRPr="003E40B8" w:rsidSect="00E11ABB">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pPr>
    </w:p>
    <w:tbl>
      <w:tblPr>
        <w:tblStyle w:val="B"/>
        <w:tblpPr w:leftFromText="180" w:rightFromText="180" w:vertAnchor="text" w:horzAnchor="margin" w:tblpXSpec="center" w:tblpY="1153"/>
        <w:tblW w:w="11466" w:type="dxa"/>
        <w:tblLook w:val="04A0" w:firstRow="1" w:lastRow="0" w:firstColumn="1" w:lastColumn="0" w:noHBand="0" w:noVBand="1"/>
      </w:tblPr>
      <w:tblGrid>
        <w:gridCol w:w="1643"/>
        <w:gridCol w:w="651"/>
        <w:gridCol w:w="991"/>
        <w:gridCol w:w="1306"/>
        <w:gridCol w:w="338"/>
        <w:gridCol w:w="797"/>
        <w:gridCol w:w="847"/>
        <w:gridCol w:w="314"/>
        <w:gridCol w:w="1330"/>
        <w:gridCol w:w="966"/>
        <w:gridCol w:w="678"/>
        <w:gridCol w:w="1605"/>
      </w:tblGrid>
      <w:tr w:rsidR="00A933FD" w14:paraId="59F37EAC" w14:textId="77777777" w:rsidTr="00A05E57">
        <w:trPr>
          <w:trHeight w:val="567"/>
        </w:trPr>
        <w:tc>
          <w:tcPr>
            <w:tcW w:w="2294" w:type="dxa"/>
            <w:gridSpan w:val="2"/>
          </w:tcPr>
          <w:p w14:paraId="3F0C22FF" w14:textId="77777777" w:rsidR="00A933FD" w:rsidRPr="009E54BB" w:rsidRDefault="00A933FD" w:rsidP="00A933FD">
            <w:pPr>
              <w:jc w:val="center"/>
              <w:rPr>
                <w:noProof/>
                <w:szCs w:val="24"/>
              </w:rPr>
            </w:pPr>
            <w:r w:rsidRPr="009E54BB">
              <w:rPr>
                <w:rFonts w:hint="eastAsia"/>
                <w:noProof/>
                <w:szCs w:val="24"/>
              </w:rPr>
              <w:lastRenderedPageBreak/>
              <w:t>名称</w:t>
            </w:r>
          </w:p>
        </w:tc>
        <w:tc>
          <w:tcPr>
            <w:tcW w:w="2297" w:type="dxa"/>
            <w:gridSpan w:val="2"/>
          </w:tcPr>
          <w:p w14:paraId="4FA76442" w14:textId="77777777" w:rsidR="00A933FD" w:rsidRPr="009E54BB" w:rsidRDefault="00A933FD" w:rsidP="00A933FD">
            <w:pPr>
              <w:jc w:val="center"/>
              <w:rPr>
                <w:noProof/>
                <w:szCs w:val="24"/>
              </w:rPr>
            </w:pPr>
            <w:r>
              <w:rPr>
                <w:rFonts w:hint="eastAsia"/>
                <w:noProof/>
                <w:szCs w:val="24"/>
              </w:rPr>
              <w:t>技能</w:t>
            </w:r>
          </w:p>
        </w:tc>
        <w:tc>
          <w:tcPr>
            <w:tcW w:w="2296" w:type="dxa"/>
            <w:gridSpan w:val="4"/>
          </w:tcPr>
          <w:p w14:paraId="63BE06B9" w14:textId="77777777" w:rsidR="00A933FD" w:rsidRPr="009E54BB" w:rsidRDefault="00A933FD" w:rsidP="00A933FD">
            <w:pPr>
              <w:jc w:val="center"/>
              <w:rPr>
                <w:noProof/>
                <w:szCs w:val="24"/>
              </w:rPr>
            </w:pPr>
            <w:r w:rsidRPr="009E54BB">
              <w:rPr>
                <w:rFonts w:hint="eastAsia"/>
                <w:noProof/>
                <w:szCs w:val="24"/>
              </w:rPr>
              <w:t>别称</w:t>
            </w:r>
          </w:p>
        </w:tc>
        <w:tc>
          <w:tcPr>
            <w:tcW w:w="2296" w:type="dxa"/>
            <w:gridSpan w:val="2"/>
          </w:tcPr>
          <w:p w14:paraId="0C14E3BE" w14:textId="77777777" w:rsidR="00A933FD" w:rsidRPr="009E54BB" w:rsidRDefault="00A933FD" w:rsidP="00A933FD">
            <w:pPr>
              <w:jc w:val="center"/>
              <w:rPr>
                <w:noProof/>
                <w:szCs w:val="24"/>
              </w:rPr>
            </w:pPr>
            <w:r w:rsidRPr="009E54BB">
              <w:rPr>
                <w:rFonts w:hint="eastAsia"/>
                <w:noProof/>
                <w:szCs w:val="24"/>
              </w:rPr>
              <w:t>类型</w:t>
            </w:r>
          </w:p>
        </w:tc>
        <w:tc>
          <w:tcPr>
            <w:tcW w:w="2283" w:type="dxa"/>
            <w:gridSpan w:val="2"/>
          </w:tcPr>
          <w:p w14:paraId="18719F28" w14:textId="45B36CBD" w:rsidR="00A933FD" w:rsidRPr="009E54BB" w:rsidRDefault="00A933FD" w:rsidP="00A933FD">
            <w:pPr>
              <w:jc w:val="center"/>
              <w:rPr>
                <w:noProof/>
                <w:szCs w:val="24"/>
              </w:rPr>
            </w:pPr>
            <w:r>
              <w:rPr>
                <w:rFonts w:hint="eastAsia"/>
                <w:noProof/>
                <w:szCs w:val="24"/>
              </w:rPr>
              <w:t>图示</w:t>
            </w:r>
          </w:p>
        </w:tc>
      </w:tr>
      <w:tr w:rsidR="00C07AAA" w14:paraId="34C7FCD2" w14:textId="77777777" w:rsidTr="00A05E57">
        <w:trPr>
          <w:trHeight w:val="567"/>
        </w:trPr>
        <w:tc>
          <w:tcPr>
            <w:tcW w:w="2294" w:type="dxa"/>
            <w:gridSpan w:val="2"/>
          </w:tcPr>
          <w:p w14:paraId="6236F5F7" w14:textId="77777777" w:rsidR="00C07AAA" w:rsidRDefault="00C07AAA" w:rsidP="00C07AAA">
            <w:pPr>
              <w:jc w:val="center"/>
              <w:rPr>
                <w:noProof/>
                <w:color w:val="auto"/>
                <w:szCs w:val="24"/>
              </w:rPr>
            </w:pPr>
            <w:r>
              <w:rPr>
                <w:rFonts w:hint="eastAsia"/>
                <w:noProof/>
                <w:color w:val="auto"/>
                <w:szCs w:val="24"/>
              </w:rPr>
              <w:t>战熊</w:t>
            </w:r>
          </w:p>
          <w:p w14:paraId="1B574158" w14:textId="7186E8A5" w:rsidR="00C07AAA" w:rsidRPr="00D06302" w:rsidRDefault="00C07AAA" w:rsidP="00C07AAA">
            <w:pPr>
              <w:jc w:val="center"/>
              <w:rPr>
                <w:noProof/>
                <w:color w:val="000000" w:themeColor="text1"/>
                <w:szCs w:val="24"/>
              </w:rPr>
            </w:pPr>
            <w:r>
              <w:rPr>
                <w:rFonts w:hint="eastAsia"/>
                <w:noProof/>
                <w:color w:val="auto"/>
                <w:szCs w:val="24"/>
              </w:rPr>
              <w:t>W</w:t>
            </w:r>
            <w:r>
              <w:rPr>
                <w:noProof/>
                <w:color w:val="auto"/>
                <w:szCs w:val="24"/>
              </w:rPr>
              <w:t>ar Bear</w:t>
            </w:r>
          </w:p>
        </w:tc>
        <w:tc>
          <w:tcPr>
            <w:tcW w:w="2297" w:type="dxa"/>
            <w:gridSpan w:val="2"/>
          </w:tcPr>
          <w:p w14:paraId="5F9804FD" w14:textId="77777777" w:rsidR="00C07AAA" w:rsidRDefault="00C07AAA" w:rsidP="00C07AAA">
            <w:pPr>
              <w:jc w:val="center"/>
              <w:rPr>
                <w:noProof/>
                <w:color w:val="auto"/>
                <w:szCs w:val="24"/>
              </w:rPr>
            </w:pPr>
            <w:r>
              <w:rPr>
                <w:rFonts w:hint="eastAsia"/>
                <w:noProof/>
                <w:color w:val="auto"/>
                <w:szCs w:val="24"/>
              </w:rPr>
              <w:t>增幅怒吼</w:t>
            </w:r>
          </w:p>
          <w:p w14:paraId="7D727EF1" w14:textId="5AF0BFE5" w:rsidR="00C07AAA" w:rsidRPr="00D06302" w:rsidRDefault="00C07AAA" w:rsidP="00C07AAA">
            <w:pPr>
              <w:jc w:val="center"/>
              <w:rPr>
                <w:noProof/>
                <w:color w:val="000000" w:themeColor="text1"/>
                <w:szCs w:val="24"/>
              </w:rPr>
            </w:pPr>
          </w:p>
        </w:tc>
        <w:tc>
          <w:tcPr>
            <w:tcW w:w="2296" w:type="dxa"/>
            <w:gridSpan w:val="4"/>
          </w:tcPr>
          <w:p w14:paraId="66045246" w14:textId="77777777" w:rsidR="00C07AAA" w:rsidRDefault="00C07AAA" w:rsidP="00C07AAA">
            <w:pPr>
              <w:jc w:val="center"/>
              <w:rPr>
                <w:noProof/>
                <w:color w:val="auto"/>
                <w:szCs w:val="24"/>
              </w:rPr>
            </w:pPr>
            <w:r>
              <w:rPr>
                <w:rFonts w:hint="eastAsia"/>
                <w:noProof/>
                <w:color w:val="auto"/>
                <w:szCs w:val="24"/>
              </w:rPr>
              <w:t>熊</w:t>
            </w:r>
          </w:p>
          <w:p w14:paraId="2C7CE9AD" w14:textId="4ED524A4" w:rsidR="00C07AAA" w:rsidRPr="00D06302" w:rsidRDefault="00C07AAA" w:rsidP="00C07AAA">
            <w:pPr>
              <w:jc w:val="center"/>
              <w:rPr>
                <w:noProof/>
                <w:color w:val="000000" w:themeColor="text1"/>
                <w:szCs w:val="24"/>
              </w:rPr>
            </w:pPr>
            <w:r>
              <w:rPr>
                <w:rFonts w:hint="eastAsia"/>
                <w:noProof/>
                <w:color w:val="auto"/>
                <w:szCs w:val="24"/>
              </w:rPr>
              <w:t>狗熊</w:t>
            </w:r>
          </w:p>
        </w:tc>
        <w:tc>
          <w:tcPr>
            <w:tcW w:w="2296" w:type="dxa"/>
            <w:gridSpan w:val="2"/>
          </w:tcPr>
          <w:p w14:paraId="61EB7FEB" w14:textId="77F1989A" w:rsidR="00C07AAA" w:rsidRDefault="00C07AAA" w:rsidP="00C07AAA">
            <w:pPr>
              <w:jc w:val="center"/>
              <w:rPr>
                <w:noProof/>
                <w:color w:val="auto"/>
                <w:szCs w:val="24"/>
              </w:rPr>
            </w:pPr>
            <w:r>
              <w:rPr>
                <w:rFonts w:hint="eastAsia"/>
                <w:noProof/>
                <w:color w:val="auto"/>
                <w:szCs w:val="24"/>
              </w:rPr>
              <w:t>苏联T</w:t>
            </w:r>
            <w:r>
              <w:rPr>
                <w:noProof/>
                <w:color w:val="auto"/>
                <w:szCs w:val="24"/>
              </w:rPr>
              <w:t>1</w:t>
            </w:r>
          </w:p>
          <w:p w14:paraId="4F1D4AB8" w14:textId="22973A22" w:rsidR="00C07AAA" w:rsidRPr="00D06302" w:rsidRDefault="00C07AAA" w:rsidP="00C07AAA">
            <w:pPr>
              <w:jc w:val="center"/>
              <w:rPr>
                <w:noProof/>
                <w:color w:val="000000" w:themeColor="text1"/>
                <w:szCs w:val="24"/>
              </w:rPr>
            </w:pPr>
            <w:r>
              <w:rPr>
                <w:rFonts w:hint="eastAsia"/>
                <w:noProof/>
                <w:color w:val="auto"/>
                <w:szCs w:val="24"/>
              </w:rPr>
              <w:t>反步兵侦察兵</w:t>
            </w:r>
          </w:p>
        </w:tc>
        <w:tc>
          <w:tcPr>
            <w:tcW w:w="2283" w:type="dxa"/>
            <w:gridSpan w:val="2"/>
          </w:tcPr>
          <w:p w14:paraId="6BB90A2B" w14:textId="1E9DE313" w:rsidR="00C07AAA" w:rsidRPr="00D06302" w:rsidRDefault="00C07AAA" w:rsidP="00C07AAA">
            <w:pPr>
              <w:jc w:val="center"/>
              <w:rPr>
                <w:noProof/>
                <w:color w:val="000000" w:themeColor="text1"/>
                <w:szCs w:val="24"/>
              </w:rPr>
            </w:pPr>
            <w:r>
              <w:rPr>
                <w:noProof/>
              </w:rPr>
              <w:drawing>
                <wp:inline distT="0" distB="0" distL="0" distR="0" wp14:anchorId="2A1D16A3" wp14:editId="38FA30AD">
                  <wp:extent cx="666000" cy="666000"/>
                  <wp:effectExtent l="0" t="0" r="1270" b="1270"/>
                  <wp:docPr id="19" name="图片 18">
                    <a:extLst xmlns:a="http://schemas.openxmlformats.org/drawingml/2006/main">
                      <a:ext uri="{FF2B5EF4-FFF2-40B4-BE49-F238E27FC236}">
                        <a16:creationId xmlns:a16="http://schemas.microsoft.com/office/drawing/2014/main" id="{00000000-0008-0000-0B00-000013000000}"/>
                      </a:ext>
                    </a:extLst>
                  </wp:docPr>
                  <wp:cNvGraphicFramePr/>
                  <a:graphic xmlns:a="http://schemas.openxmlformats.org/drawingml/2006/main">
                    <a:graphicData uri="http://schemas.openxmlformats.org/drawingml/2006/picture">
                      <pic:pic xmlns:pic="http://schemas.openxmlformats.org/drawingml/2006/picture">
                        <pic:nvPicPr>
                          <pic:cNvPr id="19" name="图片 18">
                            <a:extLst>
                              <a:ext uri="{FF2B5EF4-FFF2-40B4-BE49-F238E27FC236}">
                                <a16:creationId xmlns:a16="http://schemas.microsoft.com/office/drawing/2014/main" id="{00000000-0008-0000-0B00-000013000000}"/>
                              </a:ext>
                            </a:extLst>
                          </pic:cNvPr>
                          <pic:cNvPicPr preferRelativeResize="0"/>
                        </pic:nvPicPr>
                        <pic:blipFill>
                          <a:blip r:embed="rId13"/>
                          <a:stretch>
                            <a:fillRect/>
                          </a:stretch>
                        </pic:blipFill>
                        <pic:spPr>
                          <a:xfrm>
                            <a:off x="0" y="0"/>
                            <a:ext cx="666000" cy="666000"/>
                          </a:xfrm>
                          <a:prstGeom prst="rect">
                            <a:avLst/>
                          </a:prstGeom>
                        </pic:spPr>
                      </pic:pic>
                    </a:graphicData>
                  </a:graphic>
                </wp:inline>
              </w:drawing>
            </w:r>
          </w:p>
        </w:tc>
      </w:tr>
      <w:tr w:rsidR="00C07AAA" w14:paraId="40D358A8" w14:textId="77777777" w:rsidTr="00A05E57">
        <w:trPr>
          <w:trHeight w:val="567"/>
        </w:trPr>
        <w:tc>
          <w:tcPr>
            <w:tcW w:w="2294" w:type="dxa"/>
            <w:gridSpan w:val="2"/>
          </w:tcPr>
          <w:p w14:paraId="773ADF06" w14:textId="764F193C" w:rsidR="00C07AAA" w:rsidRPr="009E54BB" w:rsidRDefault="00C07AAA" w:rsidP="00C07AAA">
            <w:pPr>
              <w:jc w:val="center"/>
              <w:rPr>
                <w:noProof/>
                <w:szCs w:val="24"/>
              </w:rPr>
            </w:pPr>
            <w:r>
              <w:rPr>
                <w:rFonts w:hint="eastAsia"/>
                <w:noProof/>
                <w:szCs w:val="24"/>
              </w:rPr>
              <w:t>H</w:t>
            </w:r>
            <w:r>
              <w:rPr>
                <w:szCs w:val="24"/>
              </w:rPr>
              <w:t>P</w:t>
            </w:r>
          </w:p>
        </w:tc>
        <w:tc>
          <w:tcPr>
            <w:tcW w:w="2297" w:type="dxa"/>
            <w:gridSpan w:val="2"/>
          </w:tcPr>
          <w:p w14:paraId="288AE81C" w14:textId="327824AB" w:rsidR="00C07AAA" w:rsidRPr="009E54BB" w:rsidRDefault="00C07AAA" w:rsidP="00C07AAA">
            <w:pPr>
              <w:jc w:val="center"/>
              <w:rPr>
                <w:noProof/>
                <w:szCs w:val="24"/>
              </w:rPr>
            </w:pPr>
            <w:r>
              <w:rPr>
                <w:rFonts w:hint="eastAsia"/>
                <w:noProof/>
                <w:szCs w:val="24"/>
              </w:rPr>
              <w:t>基础生产时间</w:t>
            </w:r>
          </w:p>
        </w:tc>
        <w:tc>
          <w:tcPr>
            <w:tcW w:w="2296" w:type="dxa"/>
            <w:gridSpan w:val="4"/>
          </w:tcPr>
          <w:p w14:paraId="73F7489E" w14:textId="77777777" w:rsidR="00C07AAA" w:rsidRPr="009E54BB" w:rsidRDefault="00C07AAA" w:rsidP="00C07AAA">
            <w:pPr>
              <w:jc w:val="center"/>
              <w:rPr>
                <w:noProof/>
                <w:szCs w:val="24"/>
              </w:rPr>
            </w:pPr>
            <w:r w:rsidRPr="009E54BB">
              <w:rPr>
                <w:rFonts w:hint="eastAsia"/>
                <w:noProof/>
                <w:szCs w:val="24"/>
              </w:rPr>
              <w:t>价格</w:t>
            </w:r>
          </w:p>
        </w:tc>
        <w:tc>
          <w:tcPr>
            <w:tcW w:w="2296" w:type="dxa"/>
            <w:gridSpan w:val="2"/>
          </w:tcPr>
          <w:p w14:paraId="70A9DC6B" w14:textId="3ADCADD9" w:rsidR="00C07AAA" w:rsidRPr="009E54BB" w:rsidRDefault="00C07AAA" w:rsidP="00C07AAA">
            <w:pPr>
              <w:jc w:val="center"/>
              <w:rPr>
                <w:noProof/>
                <w:szCs w:val="24"/>
              </w:rPr>
            </w:pPr>
            <w:r>
              <w:rPr>
                <w:rFonts w:hint="eastAsia"/>
                <w:noProof/>
                <w:szCs w:val="24"/>
              </w:rPr>
              <w:t>科技需求</w:t>
            </w:r>
          </w:p>
        </w:tc>
        <w:tc>
          <w:tcPr>
            <w:tcW w:w="2283" w:type="dxa"/>
            <w:gridSpan w:val="2"/>
          </w:tcPr>
          <w:p w14:paraId="1EC3A61D" w14:textId="591D13DF" w:rsidR="00C07AAA" w:rsidRDefault="00C07AAA" w:rsidP="00C07AAA">
            <w:pPr>
              <w:jc w:val="center"/>
              <w:rPr>
                <w:noProof/>
                <w:szCs w:val="24"/>
              </w:rPr>
            </w:pPr>
            <w:r>
              <w:rPr>
                <w:rFonts w:hint="eastAsia"/>
                <w:noProof/>
                <w:szCs w:val="24"/>
              </w:rPr>
              <w:t>攻击对象</w:t>
            </w:r>
          </w:p>
        </w:tc>
      </w:tr>
      <w:tr w:rsidR="00C07AAA" w14:paraId="37DAB3C0" w14:textId="77777777" w:rsidTr="00A05E57">
        <w:trPr>
          <w:trHeight w:val="567"/>
        </w:trPr>
        <w:tc>
          <w:tcPr>
            <w:tcW w:w="2294" w:type="dxa"/>
            <w:gridSpan w:val="2"/>
          </w:tcPr>
          <w:p w14:paraId="06FCEDB7" w14:textId="66EA5E2C" w:rsidR="00C07AAA" w:rsidRPr="00D06302" w:rsidRDefault="00C07AAA" w:rsidP="00C07AAA">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2297" w:type="dxa"/>
            <w:gridSpan w:val="2"/>
          </w:tcPr>
          <w:p w14:paraId="3038404D" w14:textId="500C960B" w:rsidR="00C07AAA" w:rsidRPr="00D06302" w:rsidRDefault="00C07AAA" w:rsidP="00C07AAA">
            <w:pPr>
              <w:jc w:val="center"/>
              <w:rPr>
                <w:noProof/>
                <w:color w:val="000000" w:themeColor="text1"/>
                <w:szCs w:val="24"/>
              </w:rPr>
            </w:pPr>
            <w:r>
              <w:rPr>
                <w:rFonts w:hint="eastAsia"/>
                <w:noProof/>
                <w:color w:val="000000" w:themeColor="text1"/>
                <w:szCs w:val="24"/>
              </w:rPr>
              <w:t>2s</w:t>
            </w:r>
          </w:p>
        </w:tc>
        <w:tc>
          <w:tcPr>
            <w:tcW w:w="2296" w:type="dxa"/>
            <w:gridSpan w:val="4"/>
          </w:tcPr>
          <w:p w14:paraId="79079400" w14:textId="5779DCDE" w:rsidR="00C07AAA" w:rsidRPr="00D06302" w:rsidRDefault="00C07AAA" w:rsidP="00C07AAA">
            <w:pPr>
              <w:jc w:val="center"/>
              <w:rPr>
                <w:noProof/>
                <w:color w:val="000000" w:themeColor="text1"/>
                <w:szCs w:val="24"/>
              </w:rPr>
            </w:pPr>
            <w:r>
              <w:rPr>
                <w:rFonts w:hint="eastAsia"/>
                <w:noProof/>
                <w:color w:val="000000" w:themeColor="text1"/>
                <w:szCs w:val="24"/>
              </w:rPr>
              <w:t>2</w:t>
            </w:r>
            <w:r>
              <w:rPr>
                <w:noProof/>
                <w:color w:val="000000" w:themeColor="text1"/>
                <w:szCs w:val="24"/>
              </w:rPr>
              <w:t>25</w:t>
            </w:r>
            <w:r>
              <w:rPr>
                <w:rFonts w:hint="eastAsia"/>
                <w:noProof/>
                <w:color w:val="000000" w:themeColor="text1"/>
                <w:szCs w:val="24"/>
              </w:rPr>
              <w:t>$</w:t>
            </w:r>
          </w:p>
        </w:tc>
        <w:tc>
          <w:tcPr>
            <w:tcW w:w="2296" w:type="dxa"/>
            <w:gridSpan w:val="2"/>
          </w:tcPr>
          <w:p w14:paraId="32C5AF86" w14:textId="791B16D9" w:rsidR="00C07AAA" w:rsidRPr="00D06302" w:rsidRDefault="00C07AAA" w:rsidP="00C07AAA">
            <w:pPr>
              <w:jc w:val="center"/>
              <w:rPr>
                <w:noProof/>
                <w:color w:val="000000" w:themeColor="text1"/>
                <w:szCs w:val="24"/>
              </w:rPr>
            </w:pPr>
            <w:r>
              <w:rPr>
                <w:rFonts w:hint="eastAsia"/>
                <w:noProof/>
                <w:color w:val="000000" w:themeColor="text1"/>
                <w:szCs w:val="24"/>
              </w:rPr>
              <w:t>兵营</w:t>
            </w:r>
          </w:p>
        </w:tc>
        <w:tc>
          <w:tcPr>
            <w:tcW w:w="2283" w:type="dxa"/>
            <w:gridSpan w:val="2"/>
          </w:tcPr>
          <w:p w14:paraId="6CC184C8" w14:textId="30DBCD39" w:rsidR="00C07AAA" w:rsidRPr="00D06302" w:rsidRDefault="00C07AAA" w:rsidP="00C07AAA">
            <w:pPr>
              <w:jc w:val="center"/>
              <w:rPr>
                <w:noProof/>
                <w:color w:val="000000" w:themeColor="text1"/>
                <w:szCs w:val="24"/>
              </w:rPr>
            </w:pPr>
            <w:r>
              <w:rPr>
                <w:rFonts w:hint="eastAsia"/>
                <w:noProof/>
                <w:color w:val="000000" w:themeColor="text1"/>
                <w:szCs w:val="24"/>
              </w:rPr>
              <w:t>对普通步兵</w:t>
            </w:r>
          </w:p>
        </w:tc>
      </w:tr>
      <w:tr w:rsidR="00C07AAA" w14:paraId="42F2F5DA" w14:textId="77777777" w:rsidTr="00A05E57">
        <w:trPr>
          <w:trHeight w:val="567"/>
        </w:trPr>
        <w:tc>
          <w:tcPr>
            <w:tcW w:w="2294" w:type="dxa"/>
            <w:gridSpan w:val="2"/>
          </w:tcPr>
          <w:p w14:paraId="5C2EA28B" w14:textId="66E6E5DD" w:rsidR="00C07AAA" w:rsidRPr="00515E9D" w:rsidRDefault="00C07AAA" w:rsidP="00C07AAA">
            <w:pPr>
              <w:jc w:val="center"/>
              <w:rPr>
                <w:noProof/>
                <w:szCs w:val="24"/>
              </w:rPr>
            </w:pPr>
            <w:r>
              <w:rPr>
                <w:rFonts w:hint="eastAsia"/>
                <w:noProof/>
                <w:szCs w:val="24"/>
              </w:rPr>
              <w:t>伤害类型</w:t>
            </w:r>
          </w:p>
        </w:tc>
        <w:tc>
          <w:tcPr>
            <w:tcW w:w="2297" w:type="dxa"/>
            <w:gridSpan w:val="2"/>
          </w:tcPr>
          <w:p w14:paraId="041E8784" w14:textId="7EF5AEFF" w:rsidR="00C07AAA" w:rsidRPr="00515E9D" w:rsidRDefault="00C07AAA" w:rsidP="00C07AAA">
            <w:pPr>
              <w:jc w:val="center"/>
              <w:rPr>
                <w:noProof/>
                <w:szCs w:val="24"/>
              </w:rPr>
            </w:pPr>
            <w:r>
              <w:rPr>
                <w:rFonts w:hint="eastAsia"/>
                <w:noProof/>
                <w:szCs w:val="24"/>
              </w:rPr>
              <w:t>单发伤害</w:t>
            </w:r>
          </w:p>
        </w:tc>
        <w:tc>
          <w:tcPr>
            <w:tcW w:w="2296" w:type="dxa"/>
            <w:gridSpan w:val="4"/>
          </w:tcPr>
          <w:p w14:paraId="22417E57" w14:textId="691FF925" w:rsidR="00C07AAA" w:rsidRPr="00515E9D" w:rsidRDefault="00C07AAA" w:rsidP="00C07AAA">
            <w:pPr>
              <w:jc w:val="center"/>
              <w:rPr>
                <w:noProof/>
                <w:szCs w:val="24"/>
              </w:rPr>
            </w:pPr>
            <w:r>
              <w:rPr>
                <w:rFonts w:hint="eastAsia"/>
                <w:noProof/>
                <w:szCs w:val="24"/>
              </w:rPr>
              <w:t>平均开火间隔</w:t>
            </w:r>
          </w:p>
        </w:tc>
        <w:tc>
          <w:tcPr>
            <w:tcW w:w="2296" w:type="dxa"/>
            <w:gridSpan w:val="2"/>
          </w:tcPr>
          <w:p w14:paraId="4598899A" w14:textId="72C946FE" w:rsidR="00C07AAA" w:rsidRPr="00515E9D" w:rsidRDefault="00C07AAA" w:rsidP="00C07AAA">
            <w:pPr>
              <w:jc w:val="center"/>
              <w:rPr>
                <w:noProof/>
                <w:szCs w:val="24"/>
              </w:rPr>
            </w:pPr>
            <w:r>
              <w:rPr>
                <w:rFonts w:hint="eastAsia"/>
                <w:noProof/>
                <w:szCs w:val="24"/>
              </w:rPr>
              <w:t>作用半径</w:t>
            </w:r>
          </w:p>
        </w:tc>
        <w:tc>
          <w:tcPr>
            <w:tcW w:w="2283" w:type="dxa"/>
            <w:gridSpan w:val="2"/>
          </w:tcPr>
          <w:p w14:paraId="1951E1D9" w14:textId="03CFC17E" w:rsidR="00C07AAA" w:rsidRDefault="00C07AAA" w:rsidP="00C07AAA">
            <w:pPr>
              <w:jc w:val="center"/>
              <w:rPr>
                <w:noProof/>
                <w:szCs w:val="24"/>
              </w:rPr>
            </w:pPr>
            <w:r>
              <w:rPr>
                <w:rFonts w:hint="eastAsia"/>
                <w:noProof/>
                <w:szCs w:val="24"/>
              </w:rPr>
              <w:t>射程</w:t>
            </w:r>
          </w:p>
        </w:tc>
      </w:tr>
      <w:tr w:rsidR="00C07AAA" w14:paraId="7744C06F" w14:textId="77777777" w:rsidTr="00A05E57">
        <w:trPr>
          <w:trHeight w:val="567"/>
        </w:trPr>
        <w:tc>
          <w:tcPr>
            <w:tcW w:w="2294" w:type="dxa"/>
            <w:gridSpan w:val="2"/>
          </w:tcPr>
          <w:p w14:paraId="43981217" w14:textId="7B5CD1DB" w:rsidR="00C07AAA" w:rsidRPr="00D06302" w:rsidRDefault="00C07AAA" w:rsidP="00C07AAA">
            <w:pPr>
              <w:jc w:val="center"/>
              <w:rPr>
                <w:noProof/>
                <w:color w:val="000000" w:themeColor="text1"/>
                <w:szCs w:val="24"/>
              </w:rPr>
            </w:pPr>
            <w:r>
              <w:rPr>
                <w:rFonts w:hint="eastAsia"/>
                <w:noProof/>
                <w:color w:val="000000" w:themeColor="text1"/>
                <w:szCs w:val="24"/>
              </w:rPr>
              <w:t>肉搏</w:t>
            </w:r>
          </w:p>
        </w:tc>
        <w:tc>
          <w:tcPr>
            <w:tcW w:w="2297" w:type="dxa"/>
            <w:gridSpan w:val="2"/>
          </w:tcPr>
          <w:p w14:paraId="3BFAC483" w14:textId="73FBCF71" w:rsidR="00C07AAA" w:rsidRPr="00D06302" w:rsidRDefault="00C07AAA" w:rsidP="00C07AAA">
            <w:pPr>
              <w:jc w:val="center"/>
              <w:rPr>
                <w:noProof/>
                <w:color w:val="000000" w:themeColor="text1"/>
                <w:szCs w:val="24"/>
              </w:rPr>
            </w:pPr>
            <w:r>
              <w:rPr>
                <w:rFonts w:hint="eastAsia"/>
                <w:noProof/>
                <w:color w:val="000000" w:themeColor="text1"/>
                <w:szCs w:val="24"/>
              </w:rPr>
              <w:t>2</w:t>
            </w:r>
            <w:r>
              <w:rPr>
                <w:noProof/>
                <w:color w:val="000000" w:themeColor="text1"/>
                <w:szCs w:val="24"/>
              </w:rPr>
              <w:t>00</w:t>
            </w:r>
          </w:p>
        </w:tc>
        <w:tc>
          <w:tcPr>
            <w:tcW w:w="2296" w:type="dxa"/>
            <w:gridSpan w:val="4"/>
          </w:tcPr>
          <w:p w14:paraId="1E51AC5C" w14:textId="4E77BAB0" w:rsidR="00C07AAA" w:rsidRPr="00D06302" w:rsidRDefault="00C07AAA" w:rsidP="00C07AAA">
            <w:pPr>
              <w:jc w:val="center"/>
              <w:rPr>
                <w:noProof/>
                <w:color w:val="000000" w:themeColor="text1"/>
                <w:szCs w:val="24"/>
              </w:rPr>
            </w:pPr>
            <w:r>
              <w:rPr>
                <w:rFonts w:hint="eastAsia"/>
                <w:noProof/>
                <w:color w:val="000000" w:themeColor="text1"/>
                <w:szCs w:val="24"/>
              </w:rPr>
              <w:t>2s</w:t>
            </w:r>
          </w:p>
        </w:tc>
        <w:tc>
          <w:tcPr>
            <w:tcW w:w="2296" w:type="dxa"/>
            <w:gridSpan w:val="2"/>
          </w:tcPr>
          <w:p w14:paraId="3E4E05F0" w14:textId="78E60185" w:rsidR="00C07AAA" w:rsidRPr="00D06302" w:rsidRDefault="00C07AAA" w:rsidP="00C07AAA">
            <w:pPr>
              <w:jc w:val="center"/>
              <w:rPr>
                <w:noProof/>
                <w:color w:val="000000" w:themeColor="text1"/>
                <w:szCs w:val="24"/>
              </w:rPr>
            </w:pPr>
            <w:r>
              <w:rPr>
                <w:rFonts w:hint="eastAsia"/>
                <w:noProof/>
                <w:color w:val="000000" w:themeColor="text1"/>
                <w:szCs w:val="24"/>
              </w:rPr>
              <w:t>-</w:t>
            </w:r>
          </w:p>
        </w:tc>
        <w:tc>
          <w:tcPr>
            <w:tcW w:w="2283" w:type="dxa"/>
            <w:gridSpan w:val="2"/>
          </w:tcPr>
          <w:p w14:paraId="52468AB9" w14:textId="50FBDEE0" w:rsidR="00C07AAA" w:rsidRPr="00D06302" w:rsidRDefault="00C07AAA" w:rsidP="00C07AAA">
            <w:pPr>
              <w:jc w:val="center"/>
              <w:rPr>
                <w:noProof/>
                <w:color w:val="000000" w:themeColor="text1"/>
                <w:szCs w:val="24"/>
              </w:rPr>
            </w:pPr>
            <w:r>
              <w:rPr>
                <w:rFonts w:hint="eastAsia"/>
                <w:noProof/>
                <w:color w:val="000000" w:themeColor="text1"/>
                <w:szCs w:val="24"/>
              </w:rPr>
              <w:t>2</w:t>
            </w:r>
            <w:r>
              <w:rPr>
                <w:noProof/>
                <w:color w:val="000000" w:themeColor="text1"/>
                <w:szCs w:val="24"/>
              </w:rPr>
              <w:t>0</w:t>
            </w:r>
          </w:p>
        </w:tc>
      </w:tr>
      <w:tr w:rsidR="002504BD" w14:paraId="168503A5" w14:textId="77777777" w:rsidTr="00A05E57">
        <w:trPr>
          <w:trHeight w:val="567"/>
        </w:trPr>
        <w:tc>
          <w:tcPr>
            <w:tcW w:w="2294" w:type="dxa"/>
            <w:gridSpan w:val="2"/>
          </w:tcPr>
          <w:p w14:paraId="056F4646" w14:textId="07E989BE" w:rsidR="002504BD" w:rsidRDefault="002504BD" w:rsidP="002504BD">
            <w:pPr>
              <w:jc w:val="center"/>
              <w:rPr>
                <w:noProof/>
                <w:szCs w:val="24"/>
              </w:rPr>
            </w:pPr>
            <w:r>
              <w:rPr>
                <w:rFonts w:hint="eastAsia"/>
                <w:noProof/>
                <w:szCs w:val="24"/>
              </w:rPr>
              <w:t>两栖</w:t>
            </w:r>
          </w:p>
        </w:tc>
        <w:tc>
          <w:tcPr>
            <w:tcW w:w="2297" w:type="dxa"/>
            <w:gridSpan w:val="2"/>
          </w:tcPr>
          <w:p w14:paraId="18E78BBA" w14:textId="6B4CE21F" w:rsidR="002504BD" w:rsidRDefault="002504BD" w:rsidP="002504BD">
            <w:pPr>
              <w:jc w:val="center"/>
              <w:rPr>
                <w:noProof/>
                <w:szCs w:val="24"/>
              </w:rPr>
            </w:pPr>
            <w:r>
              <w:rPr>
                <w:rFonts w:hint="eastAsia"/>
                <w:noProof/>
                <w:szCs w:val="24"/>
              </w:rPr>
              <w:t>移动攻击</w:t>
            </w:r>
          </w:p>
        </w:tc>
        <w:tc>
          <w:tcPr>
            <w:tcW w:w="2296" w:type="dxa"/>
            <w:gridSpan w:val="4"/>
          </w:tcPr>
          <w:p w14:paraId="05E81D10" w14:textId="09B76F1D" w:rsidR="002504BD" w:rsidRDefault="002504BD" w:rsidP="002504BD">
            <w:pPr>
              <w:jc w:val="center"/>
              <w:rPr>
                <w:noProof/>
                <w:szCs w:val="24"/>
              </w:rPr>
            </w:pPr>
            <w:r>
              <w:rPr>
                <w:rFonts w:hint="eastAsia"/>
                <w:noProof/>
                <w:szCs w:val="24"/>
              </w:rPr>
              <w:t>倒退移动</w:t>
            </w:r>
          </w:p>
        </w:tc>
        <w:tc>
          <w:tcPr>
            <w:tcW w:w="2296" w:type="dxa"/>
            <w:gridSpan w:val="2"/>
          </w:tcPr>
          <w:p w14:paraId="34AFB505" w14:textId="5A166D16" w:rsidR="002504BD" w:rsidRDefault="002504BD" w:rsidP="002504BD">
            <w:pPr>
              <w:jc w:val="center"/>
              <w:rPr>
                <w:noProof/>
                <w:szCs w:val="24"/>
              </w:rPr>
            </w:pPr>
            <w:r>
              <w:rPr>
                <w:rFonts w:hint="eastAsia"/>
                <w:noProof/>
                <w:szCs w:val="24"/>
              </w:rPr>
              <w:t>速度</w:t>
            </w:r>
          </w:p>
        </w:tc>
        <w:tc>
          <w:tcPr>
            <w:tcW w:w="2283" w:type="dxa"/>
            <w:gridSpan w:val="2"/>
          </w:tcPr>
          <w:p w14:paraId="53C06239" w14:textId="0D5E2CF8" w:rsidR="002504BD" w:rsidRDefault="002504BD" w:rsidP="002504BD">
            <w:pPr>
              <w:jc w:val="center"/>
              <w:rPr>
                <w:noProof/>
                <w:szCs w:val="24"/>
              </w:rPr>
            </w:pPr>
            <w:r>
              <w:rPr>
                <w:rFonts w:hint="eastAsia"/>
                <w:noProof/>
                <w:szCs w:val="24"/>
              </w:rPr>
              <w:t>警戒/清雾半径</w:t>
            </w:r>
          </w:p>
        </w:tc>
      </w:tr>
      <w:tr w:rsidR="002504BD" w14:paraId="2B57F94B" w14:textId="77777777" w:rsidTr="00A05E57">
        <w:trPr>
          <w:trHeight w:val="567"/>
        </w:trPr>
        <w:tc>
          <w:tcPr>
            <w:tcW w:w="2294" w:type="dxa"/>
            <w:gridSpan w:val="2"/>
          </w:tcPr>
          <w:p w14:paraId="6A45C56B" w14:textId="69A22811" w:rsidR="002504BD" w:rsidRPr="00D06302" w:rsidRDefault="002504BD" w:rsidP="002504BD">
            <w:pPr>
              <w:jc w:val="center"/>
              <w:rPr>
                <w:noProof/>
                <w:color w:val="000000" w:themeColor="text1"/>
                <w:szCs w:val="24"/>
              </w:rPr>
            </w:pPr>
            <w:r>
              <w:rPr>
                <w:rFonts w:hint="eastAsia"/>
                <w:noProof/>
                <w:color w:val="000000" w:themeColor="text1"/>
                <w:szCs w:val="24"/>
              </w:rPr>
              <w:t>是</w:t>
            </w:r>
          </w:p>
        </w:tc>
        <w:tc>
          <w:tcPr>
            <w:tcW w:w="2297" w:type="dxa"/>
            <w:gridSpan w:val="2"/>
          </w:tcPr>
          <w:p w14:paraId="11B38971" w14:textId="1941FF64" w:rsidR="002504BD" w:rsidRPr="00D06302" w:rsidRDefault="002504BD" w:rsidP="002504BD">
            <w:pPr>
              <w:jc w:val="center"/>
              <w:rPr>
                <w:noProof/>
                <w:color w:val="000000" w:themeColor="text1"/>
                <w:szCs w:val="24"/>
              </w:rPr>
            </w:pPr>
            <w:r>
              <w:rPr>
                <w:rFonts w:hint="eastAsia"/>
                <w:noProof/>
                <w:color w:val="000000" w:themeColor="text1"/>
                <w:szCs w:val="24"/>
              </w:rPr>
              <w:t>需要操作</w:t>
            </w:r>
          </w:p>
        </w:tc>
        <w:tc>
          <w:tcPr>
            <w:tcW w:w="2296" w:type="dxa"/>
            <w:gridSpan w:val="4"/>
          </w:tcPr>
          <w:p w14:paraId="2FAC7949" w14:textId="5D2E5D83" w:rsidR="002504BD" w:rsidRPr="00D06302" w:rsidRDefault="002504BD" w:rsidP="002504BD">
            <w:pPr>
              <w:jc w:val="center"/>
              <w:rPr>
                <w:noProof/>
                <w:color w:val="000000" w:themeColor="text1"/>
                <w:szCs w:val="24"/>
              </w:rPr>
            </w:pPr>
            <w:r>
              <w:rPr>
                <w:rFonts w:hint="eastAsia"/>
                <w:noProof/>
                <w:color w:val="000000" w:themeColor="text1"/>
                <w:szCs w:val="24"/>
              </w:rPr>
              <w:t>否</w:t>
            </w:r>
          </w:p>
        </w:tc>
        <w:tc>
          <w:tcPr>
            <w:tcW w:w="2296" w:type="dxa"/>
            <w:gridSpan w:val="2"/>
          </w:tcPr>
          <w:p w14:paraId="06B5B912" w14:textId="2963D7B6" w:rsidR="002504BD" w:rsidRPr="00D06302" w:rsidRDefault="002504BD" w:rsidP="002504BD">
            <w:pPr>
              <w:jc w:val="center"/>
              <w:rPr>
                <w:noProof/>
                <w:color w:val="000000" w:themeColor="text1"/>
                <w:szCs w:val="24"/>
              </w:rPr>
            </w:pPr>
            <w:r>
              <w:rPr>
                <w:rFonts w:hint="eastAsia"/>
                <w:noProof/>
                <w:color w:val="000000" w:themeColor="text1"/>
                <w:szCs w:val="24"/>
              </w:rPr>
              <w:t>8</w:t>
            </w:r>
            <w:r>
              <w:rPr>
                <w:noProof/>
                <w:color w:val="000000" w:themeColor="text1"/>
                <w:szCs w:val="24"/>
              </w:rPr>
              <w:t>5</w:t>
            </w:r>
          </w:p>
        </w:tc>
        <w:tc>
          <w:tcPr>
            <w:tcW w:w="2283" w:type="dxa"/>
            <w:gridSpan w:val="2"/>
          </w:tcPr>
          <w:p w14:paraId="048988F6" w14:textId="000E58A8" w:rsidR="002504BD" w:rsidRPr="00D06302" w:rsidRDefault="002504BD" w:rsidP="002504BD">
            <w:pPr>
              <w:jc w:val="center"/>
              <w:rPr>
                <w:noProof/>
                <w:color w:val="000000" w:themeColor="text1"/>
                <w:szCs w:val="24"/>
              </w:rPr>
            </w:pPr>
            <w:r>
              <w:rPr>
                <w:rFonts w:hint="eastAsia"/>
                <w:noProof/>
                <w:color w:val="000000" w:themeColor="text1"/>
                <w:szCs w:val="24"/>
              </w:rPr>
              <w:t>2</w:t>
            </w:r>
            <w:r>
              <w:rPr>
                <w:noProof/>
                <w:color w:val="000000" w:themeColor="text1"/>
                <w:szCs w:val="24"/>
              </w:rPr>
              <w:t>00/750</w:t>
            </w:r>
            <w:r>
              <w:rPr>
                <w:rFonts w:hint="eastAsia"/>
                <w:noProof/>
                <w:color w:val="000000" w:themeColor="text1"/>
                <w:szCs w:val="24"/>
              </w:rPr>
              <w:t>，反隐3</w:t>
            </w:r>
            <w:r>
              <w:rPr>
                <w:noProof/>
                <w:color w:val="000000" w:themeColor="text1"/>
                <w:szCs w:val="24"/>
              </w:rPr>
              <w:t>01</w:t>
            </w:r>
          </w:p>
        </w:tc>
      </w:tr>
      <w:tr w:rsidR="002504BD" w14:paraId="0E7DBA7A" w14:textId="77777777" w:rsidTr="00A05E57">
        <w:trPr>
          <w:trHeight w:val="567"/>
        </w:trPr>
        <w:tc>
          <w:tcPr>
            <w:tcW w:w="2294" w:type="dxa"/>
            <w:gridSpan w:val="2"/>
          </w:tcPr>
          <w:p w14:paraId="2C4E5645" w14:textId="0402BA28" w:rsidR="002504BD" w:rsidRDefault="002504BD" w:rsidP="002504BD">
            <w:pPr>
              <w:jc w:val="center"/>
              <w:rPr>
                <w:noProof/>
                <w:szCs w:val="24"/>
              </w:rPr>
            </w:pPr>
            <w:r>
              <w:rPr>
                <w:rFonts w:hint="eastAsia"/>
                <w:noProof/>
                <w:szCs w:val="24"/>
              </w:rPr>
              <w:t>技能C</w:t>
            </w:r>
            <w:r>
              <w:rPr>
                <w:noProof/>
                <w:szCs w:val="24"/>
              </w:rPr>
              <w:t>D</w:t>
            </w:r>
          </w:p>
        </w:tc>
        <w:tc>
          <w:tcPr>
            <w:tcW w:w="2297" w:type="dxa"/>
            <w:gridSpan w:val="2"/>
          </w:tcPr>
          <w:p w14:paraId="54504CAA" w14:textId="068AA69C" w:rsidR="002504BD" w:rsidRDefault="002504BD" w:rsidP="002504BD">
            <w:pPr>
              <w:jc w:val="center"/>
              <w:rPr>
                <w:noProof/>
                <w:szCs w:val="24"/>
              </w:rPr>
            </w:pPr>
            <w:r>
              <w:rPr>
                <w:rFonts w:hint="eastAsia"/>
                <w:noProof/>
                <w:szCs w:val="24"/>
              </w:rPr>
              <w:t>技能有效时间</w:t>
            </w:r>
          </w:p>
        </w:tc>
        <w:tc>
          <w:tcPr>
            <w:tcW w:w="2296" w:type="dxa"/>
            <w:gridSpan w:val="4"/>
          </w:tcPr>
          <w:p w14:paraId="2799E70F" w14:textId="6F832CBA" w:rsidR="002504BD" w:rsidRDefault="002504BD" w:rsidP="002504BD">
            <w:pPr>
              <w:jc w:val="center"/>
              <w:rPr>
                <w:noProof/>
                <w:szCs w:val="24"/>
              </w:rPr>
            </w:pPr>
            <w:r>
              <w:rPr>
                <w:rFonts w:hint="eastAsia"/>
                <w:noProof/>
                <w:szCs w:val="24"/>
              </w:rPr>
              <w:t>碾压/被碾压等级</w:t>
            </w:r>
          </w:p>
        </w:tc>
        <w:tc>
          <w:tcPr>
            <w:tcW w:w="2296" w:type="dxa"/>
            <w:gridSpan w:val="2"/>
          </w:tcPr>
          <w:p w14:paraId="5641E0FF" w14:textId="1580B43F" w:rsidR="002504BD" w:rsidRDefault="002504BD" w:rsidP="002504BD">
            <w:pPr>
              <w:jc w:val="center"/>
              <w:rPr>
                <w:noProof/>
                <w:szCs w:val="24"/>
              </w:rPr>
            </w:pPr>
            <w:r>
              <w:rPr>
                <w:rFonts w:hint="eastAsia"/>
                <w:noProof/>
                <w:szCs w:val="24"/>
              </w:rPr>
              <w:t>侧/背面伤害加成</w:t>
            </w:r>
          </w:p>
        </w:tc>
        <w:tc>
          <w:tcPr>
            <w:tcW w:w="2283" w:type="dxa"/>
            <w:gridSpan w:val="2"/>
          </w:tcPr>
          <w:p w14:paraId="38617978" w14:textId="0B70EFC7" w:rsidR="002504BD" w:rsidRDefault="002504BD" w:rsidP="002504BD">
            <w:pPr>
              <w:jc w:val="center"/>
              <w:rPr>
                <w:noProof/>
                <w:szCs w:val="24"/>
              </w:rPr>
            </w:pPr>
            <w:r>
              <w:rPr>
                <w:rFonts w:hint="eastAsia"/>
                <w:noProof/>
                <w:szCs w:val="24"/>
              </w:rPr>
              <w:t>面杀伤衰减</w:t>
            </w:r>
          </w:p>
        </w:tc>
      </w:tr>
      <w:tr w:rsidR="002504BD" w14:paraId="3B4D0F57" w14:textId="77777777" w:rsidTr="00A05E57">
        <w:trPr>
          <w:trHeight w:val="567"/>
        </w:trPr>
        <w:tc>
          <w:tcPr>
            <w:tcW w:w="2294" w:type="dxa"/>
            <w:gridSpan w:val="2"/>
          </w:tcPr>
          <w:p w14:paraId="7DCE74A6" w14:textId="535FC242" w:rsidR="002504BD" w:rsidRPr="00D06302" w:rsidRDefault="002504BD" w:rsidP="002504BD">
            <w:pPr>
              <w:jc w:val="center"/>
              <w:rPr>
                <w:noProof/>
                <w:color w:val="000000" w:themeColor="text1"/>
                <w:szCs w:val="24"/>
              </w:rPr>
            </w:pPr>
            <w:r>
              <w:rPr>
                <w:rFonts w:hint="eastAsia"/>
                <w:noProof/>
                <w:color w:val="000000" w:themeColor="text1"/>
                <w:szCs w:val="24"/>
              </w:rPr>
              <w:t>6</w:t>
            </w:r>
            <w:r>
              <w:rPr>
                <w:noProof/>
                <w:color w:val="000000" w:themeColor="text1"/>
                <w:szCs w:val="24"/>
              </w:rPr>
              <w:t>0</w:t>
            </w:r>
            <w:r>
              <w:rPr>
                <w:rFonts w:hint="eastAsia"/>
                <w:noProof/>
                <w:color w:val="000000" w:themeColor="text1"/>
                <w:szCs w:val="24"/>
              </w:rPr>
              <w:t>s</w:t>
            </w:r>
          </w:p>
        </w:tc>
        <w:tc>
          <w:tcPr>
            <w:tcW w:w="2297" w:type="dxa"/>
            <w:gridSpan w:val="2"/>
          </w:tcPr>
          <w:p w14:paraId="745DF6F1" w14:textId="30241F01"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w:t>
            </w:r>
            <w:r>
              <w:rPr>
                <w:rFonts w:hint="eastAsia"/>
                <w:noProof/>
                <w:color w:val="000000" w:themeColor="text1"/>
                <w:szCs w:val="24"/>
              </w:rPr>
              <w:t>s</w:t>
            </w:r>
          </w:p>
        </w:tc>
        <w:tc>
          <w:tcPr>
            <w:tcW w:w="2296" w:type="dxa"/>
            <w:gridSpan w:val="4"/>
          </w:tcPr>
          <w:p w14:paraId="53D77875" w14:textId="000BAE63" w:rsidR="002504BD" w:rsidRPr="00D06302" w:rsidRDefault="002504BD" w:rsidP="002504BD">
            <w:pPr>
              <w:jc w:val="center"/>
              <w:rPr>
                <w:noProof/>
                <w:color w:val="000000" w:themeColor="text1"/>
                <w:szCs w:val="24"/>
              </w:rPr>
            </w:pPr>
            <w:r>
              <w:rPr>
                <w:rFonts w:hint="eastAsia"/>
                <w:noProof/>
                <w:color w:val="000000" w:themeColor="text1"/>
                <w:szCs w:val="24"/>
              </w:rPr>
              <w:t>0</w:t>
            </w:r>
            <w:r>
              <w:rPr>
                <w:noProof/>
                <w:color w:val="000000" w:themeColor="text1"/>
                <w:szCs w:val="24"/>
              </w:rPr>
              <w:t>/10</w:t>
            </w:r>
          </w:p>
        </w:tc>
        <w:tc>
          <w:tcPr>
            <w:tcW w:w="2296" w:type="dxa"/>
            <w:gridSpan w:val="2"/>
          </w:tcPr>
          <w:p w14:paraId="0C34F28E" w14:textId="4D76437E" w:rsidR="002504BD" w:rsidRPr="00D06302" w:rsidRDefault="002504BD" w:rsidP="002504BD">
            <w:pPr>
              <w:jc w:val="center"/>
              <w:rPr>
                <w:noProof/>
                <w:color w:val="000000" w:themeColor="text1"/>
                <w:szCs w:val="24"/>
              </w:rPr>
            </w:pPr>
            <w:r>
              <w:rPr>
                <w:rFonts w:hint="eastAsia"/>
                <w:noProof/>
                <w:color w:val="000000" w:themeColor="text1"/>
                <w:szCs w:val="24"/>
              </w:rPr>
              <w:t>-</w:t>
            </w:r>
          </w:p>
        </w:tc>
        <w:tc>
          <w:tcPr>
            <w:tcW w:w="2283" w:type="dxa"/>
            <w:gridSpan w:val="2"/>
          </w:tcPr>
          <w:p w14:paraId="6381D1C7" w14:textId="06AB4A50" w:rsidR="002504BD" w:rsidRPr="00D06302" w:rsidRDefault="002504BD" w:rsidP="002504BD">
            <w:pPr>
              <w:jc w:val="center"/>
              <w:rPr>
                <w:noProof/>
                <w:color w:val="000000" w:themeColor="text1"/>
                <w:szCs w:val="24"/>
              </w:rPr>
            </w:pPr>
            <w:r>
              <w:rPr>
                <w:rFonts w:hint="eastAsia"/>
                <w:noProof/>
                <w:color w:val="000000" w:themeColor="text1"/>
                <w:szCs w:val="24"/>
              </w:rPr>
              <w:t>-</w:t>
            </w:r>
          </w:p>
        </w:tc>
      </w:tr>
      <w:tr w:rsidR="002504BD" w14:paraId="7862820C" w14:textId="77777777" w:rsidTr="00A05E57">
        <w:trPr>
          <w:trHeight w:val="567"/>
        </w:trPr>
        <w:tc>
          <w:tcPr>
            <w:tcW w:w="5726" w:type="dxa"/>
            <w:gridSpan w:val="6"/>
          </w:tcPr>
          <w:p w14:paraId="49D6554B" w14:textId="0C2F3C9E" w:rsidR="002504BD" w:rsidRPr="00515E9D" w:rsidRDefault="002504BD" w:rsidP="002504BD">
            <w:pPr>
              <w:jc w:val="center"/>
              <w:rPr>
                <w:noProof/>
                <w:szCs w:val="24"/>
              </w:rPr>
            </w:pPr>
            <w:r>
              <w:rPr>
                <w:rFonts w:hint="eastAsia"/>
                <w:noProof/>
                <w:szCs w:val="24"/>
              </w:rPr>
              <w:t>经验奖励</w:t>
            </w:r>
            <w:r w:rsidRPr="00A05E57">
              <w:rPr>
                <w:rFonts w:hint="eastAsia"/>
                <w:noProof/>
                <w:sz w:val="21"/>
                <w:szCs w:val="21"/>
              </w:rPr>
              <w:t>（新兵/老兵/精英/英雄）</w:t>
            </w:r>
          </w:p>
        </w:tc>
        <w:tc>
          <w:tcPr>
            <w:tcW w:w="5740" w:type="dxa"/>
            <w:gridSpan w:val="6"/>
          </w:tcPr>
          <w:p w14:paraId="639F7BF0" w14:textId="3F593693" w:rsidR="002504BD" w:rsidRPr="00515E9D" w:rsidRDefault="002504BD" w:rsidP="002504BD">
            <w:pPr>
              <w:jc w:val="center"/>
              <w:rPr>
                <w:noProof/>
                <w:szCs w:val="24"/>
              </w:rPr>
            </w:pPr>
            <w:r>
              <w:rPr>
                <w:rFonts w:hint="eastAsia"/>
                <w:noProof/>
                <w:szCs w:val="24"/>
              </w:rPr>
              <w:t>经验需求</w:t>
            </w:r>
            <w:r w:rsidRPr="00A05E57">
              <w:rPr>
                <w:rFonts w:hint="eastAsia"/>
                <w:noProof/>
                <w:sz w:val="21"/>
                <w:szCs w:val="21"/>
              </w:rPr>
              <w:t>（新兵/老兵/精英/英雄）</w:t>
            </w:r>
          </w:p>
        </w:tc>
      </w:tr>
      <w:tr w:rsidR="002504BD" w14:paraId="1237A4AD" w14:textId="77777777" w:rsidTr="00A05E57">
        <w:trPr>
          <w:trHeight w:val="567"/>
        </w:trPr>
        <w:tc>
          <w:tcPr>
            <w:tcW w:w="5726" w:type="dxa"/>
            <w:gridSpan w:val="6"/>
          </w:tcPr>
          <w:p w14:paraId="7623FAB8" w14:textId="7D4BEA8A" w:rsidR="002504BD" w:rsidRPr="00D06302" w:rsidRDefault="002504BD" w:rsidP="002504BD">
            <w:pPr>
              <w:jc w:val="center"/>
              <w:rPr>
                <w:noProof/>
                <w:color w:val="000000" w:themeColor="text1"/>
                <w:szCs w:val="24"/>
              </w:rPr>
            </w:pPr>
            <w:r>
              <w:rPr>
                <w:rFonts w:hint="eastAsia"/>
                <w:noProof/>
                <w:color w:val="000000" w:themeColor="text1"/>
                <w:szCs w:val="24"/>
              </w:rPr>
              <w:t>2</w:t>
            </w:r>
            <w:r>
              <w:rPr>
                <w:noProof/>
                <w:color w:val="000000" w:themeColor="text1"/>
                <w:szCs w:val="24"/>
              </w:rPr>
              <w:t>25/450/675/900</w:t>
            </w:r>
          </w:p>
        </w:tc>
        <w:tc>
          <w:tcPr>
            <w:tcW w:w="5740" w:type="dxa"/>
            <w:gridSpan w:val="6"/>
          </w:tcPr>
          <w:p w14:paraId="06AF680E" w14:textId="5FC4F0E0"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675</w:t>
            </w:r>
            <w:r>
              <w:rPr>
                <w:rFonts w:hint="eastAsia"/>
                <w:noProof/>
                <w:color w:val="000000" w:themeColor="text1"/>
                <w:szCs w:val="24"/>
              </w:rPr>
              <w:t>/</w:t>
            </w:r>
            <w:r>
              <w:rPr>
                <w:noProof/>
                <w:color w:val="000000" w:themeColor="text1"/>
                <w:szCs w:val="24"/>
              </w:rPr>
              <w:t>1350</w:t>
            </w:r>
            <w:r>
              <w:rPr>
                <w:rFonts w:hint="eastAsia"/>
                <w:noProof/>
                <w:color w:val="000000" w:themeColor="text1"/>
                <w:szCs w:val="24"/>
              </w:rPr>
              <w:t>/</w:t>
            </w:r>
            <w:r>
              <w:rPr>
                <w:noProof/>
                <w:color w:val="000000" w:themeColor="text1"/>
                <w:szCs w:val="24"/>
              </w:rPr>
              <w:t>2025</w:t>
            </w:r>
          </w:p>
        </w:tc>
      </w:tr>
      <w:tr w:rsidR="002504BD" w14:paraId="6DF69A2A" w14:textId="77777777" w:rsidTr="00A05E57">
        <w:trPr>
          <w:trHeight w:val="567"/>
        </w:trPr>
        <w:tc>
          <w:tcPr>
            <w:tcW w:w="11466" w:type="dxa"/>
            <w:gridSpan w:val="12"/>
          </w:tcPr>
          <w:p w14:paraId="16524A3C" w14:textId="65FA29DF" w:rsidR="002504BD" w:rsidRDefault="002504BD" w:rsidP="002504BD">
            <w:pPr>
              <w:jc w:val="center"/>
              <w:rPr>
                <w:noProof/>
                <w:szCs w:val="24"/>
              </w:rPr>
            </w:pPr>
            <w:r>
              <w:rPr>
                <w:rFonts w:hint="eastAsia"/>
                <w:noProof/>
                <w:szCs w:val="24"/>
              </w:rPr>
              <w:t>伤害修正比（%）</w:t>
            </w:r>
          </w:p>
        </w:tc>
      </w:tr>
      <w:tr w:rsidR="002504BD" w14:paraId="54A7E6F9" w14:textId="77777777" w:rsidTr="00A05E57">
        <w:trPr>
          <w:trHeight w:val="567"/>
        </w:trPr>
        <w:tc>
          <w:tcPr>
            <w:tcW w:w="1643" w:type="dxa"/>
          </w:tcPr>
          <w:p w14:paraId="28852A35" w14:textId="092E1049" w:rsidR="002504BD" w:rsidRDefault="002504BD" w:rsidP="002504BD">
            <w:pPr>
              <w:jc w:val="center"/>
              <w:rPr>
                <w:noProof/>
                <w:szCs w:val="24"/>
              </w:rPr>
            </w:pPr>
            <w:r>
              <w:rPr>
                <w:rFonts w:hint="eastAsia"/>
                <w:noProof/>
                <w:szCs w:val="24"/>
              </w:rPr>
              <w:t>肉搏类</w:t>
            </w:r>
          </w:p>
        </w:tc>
        <w:tc>
          <w:tcPr>
            <w:tcW w:w="1642" w:type="dxa"/>
            <w:gridSpan w:val="2"/>
          </w:tcPr>
          <w:p w14:paraId="17B0EAEE" w14:textId="1E3D550F" w:rsidR="002504BD" w:rsidRDefault="002504BD" w:rsidP="002504BD">
            <w:pPr>
              <w:jc w:val="center"/>
              <w:rPr>
                <w:noProof/>
                <w:szCs w:val="24"/>
              </w:rPr>
            </w:pPr>
            <w:r>
              <w:rPr>
                <w:rFonts w:hint="eastAsia"/>
                <w:noProof/>
                <w:szCs w:val="24"/>
              </w:rPr>
              <w:t>狙击类</w:t>
            </w:r>
          </w:p>
        </w:tc>
        <w:tc>
          <w:tcPr>
            <w:tcW w:w="1644" w:type="dxa"/>
            <w:gridSpan w:val="2"/>
          </w:tcPr>
          <w:p w14:paraId="79315E5C" w14:textId="197E50BF" w:rsidR="002504BD" w:rsidRDefault="002504BD" w:rsidP="002504BD">
            <w:pPr>
              <w:jc w:val="center"/>
              <w:rPr>
                <w:noProof/>
                <w:szCs w:val="24"/>
              </w:rPr>
            </w:pPr>
            <w:r>
              <w:rPr>
                <w:rFonts w:hint="eastAsia"/>
                <w:noProof/>
                <w:szCs w:val="24"/>
              </w:rPr>
              <w:t>枪弹类</w:t>
            </w:r>
          </w:p>
        </w:tc>
        <w:tc>
          <w:tcPr>
            <w:tcW w:w="1644" w:type="dxa"/>
            <w:gridSpan w:val="2"/>
          </w:tcPr>
          <w:p w14:paraId="75FDEE92" w14:textId="1096AA17" w:rsidR="002504BD" w:rsidRPr="00515E9D" w:rsidRDefault="002504BD" w:rsidP="002504BD">
            <w:pPr>
              <w:jc w:val="center"/>
              <w:rPr>
                <w:noProof/>
                <w:szCs w:val="24"/>
              </w:rPr>
            </w:pPr>
            <w:r>
              <w:rPr>
                <w:rFonts w:hint="eastAsia"/>
                <w:noProof/>
                <w:szCs w:val="24"/>
              </w:rPr>
              <w:t>机炮类</w:t>
            </w:r>
          </w:p>
        </w:tc>
        <w:tc>
          <w:tcPr>
            <w:tcW w:w="1644" w:type="dxa"/>
            <w:gridSpan w:val="2"/>
          </w:tcPr>
          <w:p w14:paraId="5F0299B4" w14:textId="6DE281B6" w:rsidR="002504BD" w:rsidRDefault="002504BD" w:rsidP="002504BD">
            <w:pPr>
              <w:jc w:val="center"/>
              <w:rPr>
                <w:noProof/>
                <w:szCs w:val="24"/>
              </w:rPr>
            </w:pPr>
            <w:r>
              <w:rPr>
                <w:rFonts w:hint="eastAsia"/>
                <w:noProof/>
                <w:szCs w:val="24"/>
              </w:rPr>
              <w:t>破片类</w:t>
            </w:r>
          </w:p>
        </w:tc>
        <w:tc>
          <w:tcPr>
            <w:tcW w:w="1644" w:type="dxa"/>
            <w:gridSpan w:val="2"/>
          </w:tcPr>
          <w:p w14:paraId="541C09F6" w14:textId="75AE98C4" w:rsidR="002504BD" w:rsidRDefault="002504BD" w:rsidP="002504BD">
            <w:pPr>
              <w:jc w:val="center"/>
              <w:rPr>
                <w:noProof/>
                <w:szCs w:val="24"/>
              </w:rPr>
            </w:pPr>
            <w:r>
              <w:rPr>
                <w:rFonts w:hint="eastAsia"/>
                <w:noProof/>
                <w:szCs w:val="24"/>
              </w:rPr>
              <w:t>火箭类</w:t>
            </w:r>
          </w:p>
        </w:tc>
        <w:tc>
          <w:tcPr>
            <w:tcW w:w="1605" w:type="dxa"/>
          </w:tcPr>
          <w:p w14:paraId="29B660AF" w14:textId="73D2C427" w:rsidR="002504BD" w:rsidRDefault="002504BD" w:rsidP="002504BD">
            <w:pPr>
              <w:jc w:val="center"/>
              <w:rPr>
                <w:noProof/>
                <w:szCs w:val="24"/>
              </w:rPr>
            </w:pPr>
            <w:r>
              <w:rPr>
                <w:rFonts w:hint="eastAsia"/>
                <w:noProof/>
                <w:szCs w:val="24"/>
              </w:rPr>
              <w:t>穿甲类</w:t>
            </w:r>
          </w:p>
        </w:tc>
      </w:tr>
      <w:tr w:rsidR="002504BD" w14:paraId="612A27BD" w14:textId="77777777" w:rsidTr="00A05E57">
        <w:trPr>
          <w:trHeight w:val="567"/>
        </w:trPr>
        <w:tc>
          <w:tcPr>
            <w:tcW w:w="1643" w:type="dxa"/>
          </w:tcPr>
          <w:p w14:paraId="4854D0A6" w14:textId="22F33C89"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78D5433F" w14:textId="2EFCB8DE"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2881CB03" w14:textId="7C712D2B"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1644" w:type="dxa"/>
            <w:gridSpan w:val="2"/>
          </w:tcPr>
          <w:p w14:paraId="16560723" w14:textId="06DD0A04"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1644" w:type="dxa"/>
            <w:gridSpan w:val="2"/>
          </w:tcPr>
          <w:p w14:paraId="0EBE7B83" w14:textId="722AB2E8" w:rsidR="002504BD" w:rsidRPr="00D06302" w:rsidRDefault="002504BD" w:rsidP="002504BD">
            <w:pPr>
              <w:jc w:val="center"/>
              <w:rPr>
                <w:noProof/>
                <w:color w:val="000000" w:themeColor="text1"/>
                <w:szCs w:val="24"/>
              </w:rPr>
            </w:pPr>
            <w:r>
              <w:rPr>
                <w:rFonts w:hint="eastAsia"/>
                <w:noProof/>
                <w:color w:val="000000" w:themeColor="text1"/>
                <w:szCs w:val="24"/>
              </w:rPr>
              <w:t>2</w:t>
            </w:r>
            <w:r>
              <w:rPr>
                <w:noProof/>
                <w:color w:val="000000" w:themeColor="text1"/>
                <w:szCs w:val="24"/>
              </w:rPr>
              <w:t>5</w:t>
            </w:r>
          </w:p>
        </w:tc>
        <w:tc>
          <w:tcPr>
            <w:tcW w:w="1644" w:type="dxa"/>
            <w:gridSpan w:val="2"/>
          </w:tcPr>
          <w:p w14:paraId="51078E26" w14:textId="0764F51C" w:rsidR="002504BD" w:rsidRPr="00D06302" w:rsidRDefault="002504BD" w:rsidP="002504BD">
            <w:pPr>
              <w:jc w:val="center"/>
              <w:rPr>
                <w:noProof/>
                <w:color w:val="000000" w:themeColor="text1"/>
                <w:szCs w:val="24"/>
              </w:rPr>
            </w:pPr>
            <w:r>
              <w:rPr>
                <w:rFonts w:hint="eastAsia"/>
                <w:noProof/>
                <w:color w:val="000000" w:themeColor="text1"/>
                <w:szCs w:val="24"/>
              </w:rPr>
              <w:t>2</w:t>
            </w:r>
            <w:r>
              <w:rPr>
                <w:noProof/>
                <w:color w:val="000000" w:themeColor="text1"/>
                <w:szCs w:val="24"/>
              </w:rPr>
              <w:t>5</w:t>
            </w:r>
          </w:p>
        </w:tc>
        <w:tc>
          <w:tcPr>
            <w:tcW w:w="1605" w:type="dxa"/>
          </w:tcPr>
          <w:p w14:paraId="7D5C8368" w14:textId="1688A7AB" w:rsidR="002504BD" w:rsidRPr="00D06302" w:rsidRDefault="002504BD" w:rsidP="002504BD">
            <w:pPr>
              <w:jc w:val="center"/>
              <w:rPr>
                <w:noProof/>
                <w:color w:val="000000" w:themeColor="text1"/>
                <w:szCs w:val="24"/>
              </w:rPr>
            </w:pPr>
            <w:r>
              <w:rPr>
                <w:rFonts w:hint="eastAsia"/>
                <w:noProof/>
                <w:color w:val="000000" w:themeColor="text1"/>
                <w:szCs w:val="24"/>
              </w:rPr>
              <w:t>2</w:t>
            </w:r>
            <w:r>
              <w:rPr>
                <w:noProof/>
                <w:color w:val="000000" w:themeColor="text1"/>
                <w:szCs w:val="24"/>
              </w:rPr>
              <w:t>5</w:t>
            </w:r>
          </w:p>
        </w:tc>
      </w:tr>
      <w:tr w:rsidR="002504BD" w14:paraId="3D23E4F3" w14:textId="77777777" w:rsidTr="00A05E57">
        <w:trPr>
          <w:trHeight w:val="567"/>
        </w:trPr>
        <w:tc>
          <w:tcPr>
            <w:tcW w:w="1643" w:type="dxa"/>
          </w:tcPr>
          <w:p w14:paraId="29435A59" w14:textId="2B927CFD" w:rsidR="002504BD" w:rsidRDefault="002504BD" w:rsidP="002504BD">
            <w:pPr>
              <w:jc w:val="center"/>
              <w:rPr>
                <w:noProof/>
                <w:szCs w:val="24"/>
              </w:rPr>
            </w:pPr>
            <w:r>
              <w:rPr>
                <w:rFonts w:hint="eastAsia"/>
                <w:noProof/>
                <w:szCs w:val="24"/>
              </w:rPr>
              <w:t>光谱类</w:t>
            </w:r>
          </w:p>
        </w:tc>
        <w:tc>
          <w:tcPr>
            <w:tcW w:w="1642" w:type="dxa"/>
            <w:gridSpan w:val="2"/>
          </w:tcPr>
          <w:p w14:paraId="17EDD643" w14:textId="54434172" w:rsidR="002504BD" w:rsidRDefault="002504BD" w:rsidP="002504BD">
            <w:pPr>
              <w:jc w:val="center"/>
              <w:rPr>
                <w:noProof/>
                <w:szCs w:val="24"/>
              </w:rPr>
            </w:pPr>
            <w:r>
              <w:rPr>
                <w:rFonts w:hint="eastAsia"/>
                <w:noProof/>
                <w:szCs w:val="24"/>
              </w:rPr>
              <w:t>电击类</w:t>
            </w:r>
          </w:p>
        </w:tc>
        <w:tc>
          <w:tcPr>
            <w:tcW w:w="1644" w:type="dxa"/>
            <w:gridSpan w:val="2"/>
          </w:tcPr>
          <w:p w14:paraId="1A417839" w14:textId="3E671C77" w:rsidR="002504BD" w:rsidRDefault="002504BD" w:rsidP="002504BD">
            <w:pPr>
              <w:jc w:val="center"/>
              <w:rPr>
                <w:noProof/>
                <w:szCs w:val="24"/>
              </w:rPr>
            </w:pPr>
            <w:r>
              <w:rPr>
                <w:rFonts w:hint="eastAsia"/>
                <w:noProof/>
                <w:szCs w:val="24"/>
              </w:rPr>
              <w:t>高爆类</w:t>
            </w:r>
          </w:p>
        </w:tc>
        <w:tc>
          <w:tcPr>
            <w:tcW w:w="1644" w:type="dxa"/>
            <w:gridSpan w:val="2"/>
          </w:tcPr>
          <w:p w14:paraId="5CADD8CE" w14:textId="3A07F835" w:rsidR="002504BD" w:rsidRPr="006D27BC" w:rsidRDefault="002504BD" w:rsidP="002504BD">
            <w:pPr>
              <w:jc w:val="center"/>
              <w:rPr>
                <w:noProof/>
                <w:szCs w:val="24"/>
              </w:rPr>
            </w:pPr>
            <w:r>
              <w:rPr>
                <w:rFonts w:hint="eastAsia"/>
                <w:noProof/>
                <w:szCs w:val="24"/>
              </w:rPr>
              <w:t>榴弹类</w:t>
            </w:r>
          </w:p>
        </w:tc>
        <w:tc>
          <w:tcPr>
            <w:tcW w:w="1644" w:type="dxa"/>
            <w:gridSpan w:val="2"/>
          </w:tcPr>
          <w:p w14:paraId="3C11C59E" w14:textId="6860D5E2" w:rsidR="002504BD" w:rsidRDefault="002504BD" w:rsidP="002504BD">
            <w:pPr>
              <w:jc w:val="center"/>
              <w:rPr>
                <w:noProof/>
                <w:szCs w:val="24"/>
              </w:rPr>
            </w:pPr>
            <w:r>
              <w:rPr>
                <w:rFonts w:hint="eastAsia"/>
                <w:noProof/>
                <w:szCs w:val="24"/>
              </w:rPr>
              <w:t>鱼雷类</w:t>
            </w:r>
          </w:p>
        </w:tc>
        <w:tc>
          <w:tcPr>
            <w:tcW w:w="1644" w:type="dxa"/>
            <w:gridSpan w:val="2"/>
          </w:tcPr>
          <w:p w14:paraId="584271DA" w14:textId="0A29C3D9" w:rsidR="002504BD" w:rsidRDefault="002504BD" w:rsidP="002504BD">
            <w:pPr>
              <w:jc w:val="center"/>
              <w:rPr>
                <w:noProof/>
                <w:szCs w:val="24"/>
              </w:rPr>
            </w:pPr>
            <w:r>
              <w:rPr>
                <w:rFonts w:hint="eastAsia"/>
                <w:noProof/>
                <w:szCs w:val="24"/>
              </w:rPr>
              <w:t>冲击类</w:t>
            </w:r>
          </w:p>
        </w:tc>
        <w:tc>
          <w:tcPr>
            <w:tcW w:w="1605" w:type="dxa"/>
          </w:tcPr>
          <w:p w14:paraId="14633639" w14:textId="16D4D509" w:rsidR="002504BD" w:rsidRPr="006D27BC" w:rsidRDefault="002504BD" w:rsidP="002504BD">
            <w:pPr>
              <w:jc w:val="center"/>
              <w:rPr>
                <w:noProof/>
                <w:szCs w:val="24"/>
              </w:rPr>
            </w:pPr>
            <w:r>
              <w:rPr>
                <w:rFonts w:hint="eastAsia"/>
                <w:noProof/>
                <w:szCs w:val="24"/>
              </w:rPr>
              <w:t>镭射类</w:t>
            </w:r>
          </w:p>
        </w:tc>
      </w:tr>
      <w:tr w:rsidR="002504BD" w14:paraId="60208AE8" w14:textId="77777777" w:rsidTr="00A05E57">
        <w:trPr>
          <w:trHeight w:val="567"/>
        </w:trPr>
        <w:tc>
          <w:tcPr>
            <w:tcW w:w="1643" w:type="dxa"/>
          </w:tcPr>
          <w:p w14:paraId="2513199E" w14:textId="7DC68F97"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68CA85FB" w14:textId="3BAE7899"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000</w:t>
            </w:r>
          </w:p>
        </w:tc>
        <w:tc>
          <w:tcPr>
            <w:tcW w:w="1644" w:type="dxa"/>
            <w:gridSpan w:val="2"/>
          </w:tcPr>
          <w:p w14:paraId="3C82E83E" w14:textId="768B82D0" w:rsidR="002504BD" w:rsidRPr="00D06302" w:rsidRDefault="002504BD" w:rsidP="002504BD">
            <w:pPr>
              <w:jc w:val="center"/>
              <w:rPr>
                <w:noProof/>
                <w:color w:val="000000" w:themeColor="text1"/>
                <w:szCs w:val="24"/>
              </w:rPr>
            </w:pPr>
            <w:r>
              <w:rPr>
                <w:rFonts w:hint="eastAsia"/>
                <w:noProof/>
                <w:color w:val="000000" w:themeColor="text1"/>
                <w:szCs w:val="24"/>
              </w:rPr>
              <w:t>5</w:t>
            </w:r>
            <w:r>
              <w:rPr>
                <w:noProof/>
                <w:color w:val="000000" w:themeColor="text1"/>
                <w:szCs w:val="24"/>
              </w:rPr>
              <w:t>0</w:t>
            </w:r>
          </w:p>
        </w:tc>
        <w:tc>
          <w:tcPr>
            <w:tcW w:w="1644" w:type="dxa"/>
            <w:gridSpan w:val="2"/>
          </w:tcPr>
          <w:p w14:paraId="0514683F" w14:textId="17299867" w:rsidR="002504BD" w:rsidRPr="00D06302" w:rsidRDefault="002504BD" w:rsidP="002504BD">
            <w:pPr>
              <w:jc w:val="center"/>
              <w:rPr>
                <w:noProof/>
                <w:color w:val="000000" w:themeColor="text1"/>
                <w:szCs w:val="24"/>
              </w:rPr>
            </w:pPr>
            <w:r>
              <w:rPr>
                <w:rFonts w:hint="eastAsia"/>
                <w:noProof/>
                <w:color w:val="000000" w:themeColor="text1"/>
                <w:szCs w:val="24"/>
              </w:rPr>
              <w:t>5</w:t>
            </w:r>
            <w:r>
              <w:rPr>
                <w:noProof/>
                <w:color w:val="000000" w:themeColor="text1"/>
                <w:szCs w:val="24"/>
              </w:rPr>
              <w:t>0</w:t>
            </w:r>
          </w:p>
        </w:tc>
        <w:tc>
          <w:tcPr>
            <w:tcW w:w="1644" w:type="dxa"/>
            <w:gridSpan w:val="2"/>
          </w:tcPr>
          <w:p w14:paraId="272B6970" w14:textId="7A60871D"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6565EF82" w14:textId="6A065548"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05" w:type="dxa"/>
          </w:tcPr>
          <w:p w14:paraId="7AEFE491" w14:textId="2E0FA719" w:rsidR="002504BD" w:rsidRPr="00D06302" w:rsidRDefault="002504BD" w:rsidP="002504B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r>
    </w:tbl>
    <w:p w14:paraId="6E5AE4B2" w14:textId="335E7735" w:rsidR="005505E2" w:rsidRPr="004D1D24" w:rsidRDefault="00FA7CF4" w:rsidP="00C07AAA">
      <w:pPr>
        <w:pStyle w:val="1"/>
      </w:pPr>
      <w:r w:rsidRPr="004D1D24">
        <w:rPr>
          <w:rFonts w:hint="eastAsia"/>
        </w:rPr>
        <w:t xml:space="preserve"> </w:t>
      </w:r>
      <w:bookmarkStart w:id="5" w:name="_Toc4451296"/>
      <w:bookmarkStart w:id="6" w:name="_Toc4451745"/>
      <w:bookmarkStart w:id="7" w:name="_Toc4451768"/>
      <w:bookmarkStart w:id="8" w:name="_Toc4492147"/>
      <w:bookmarkStart w:id="9" w:name="_Toc4693913"/>
      <w:bookmarkStart w:id="10" w:name="_Toc4694181"/>
      <w:proofErr w:type="gramStart"/>
      <w:r w:rsidR="00C07AAA">
        <w:rPr>
          <w:rFonts w:hint="eastAsia"/>
        </w:rPr>
        <w:t>苏联战熊</w:t>
      </w:r>
      <w:r w:rsidR="005505E2" w:rsidRPr="004D1D24">
        <w:rPr>
          <w:rFonts w:hint="eastAsia"/>
        </w:rPr>
        <w:t>的</w:t>
      </w:r>
      <w:proofErr w:type="gramEnd"/>
      <w:r w:rsidR="005505E2" w:rsidRPr="004D1D24">
        <w:rPr>
          <w:rFonts w:hint="eastAsia"/>
        </w:rPr>
        <w:t>基本数据及资料</w:t>
      </w:r>
      <w:bookmarkStart w:id="11" w:name="_GoBack"/>
      <w:bookmarkEnd w:id="5"/>
      <w:bookmarkEnd w:id="6"/>
      <w:bookmarkEnd w:id="7"/>
      <w:bookmarkEnd w:id="8"/>
      <w:bookmarkEnd w:id="9"/>
      <w:bookmarkEnd w:id="10"/>
      <w:bookmarkEnd w:id="11"/>
    </w:p>
    <w:p w14:paraId="79028CEB" w14:textId="412F75FF" w:rsidR="00D94009" w:rsidRDefault="00D94009" w:rsidP="00A933FD">
      <w:pPr>
        <w:rPr>
          <w:rFonts w:ascii="Adobe 黑体 Std R" w:eastAsia="Adobe 黑体 Std R" w:hAnsi="Adobe 黑体 Std R"/>
          <w:noProof/>
          <w:szCs w:val="21"/>
        </w:rPr>
      </w:pPr>
      <w:r>
        <w:rPr>
          <w:rFonts w:ascii="Adobe 黑体 Std R" w:eastAsia="Adobe 黑体 Std R" w:hAnsi="Adobe 黑体 Std R" w:hint="eastAsia"/>
          <w:noProof/>
          <w:szCs w:val="21"/>
        </w:rPr>
        <w:t>*以上为简化版数据，详细数据参见百科</w:t>
      </w:r>
    </w:p>
    <w:p w14:paraId="51460AF2" w14:textId="10003401" w:rsidR="00C51D74" w:rsidRDefault="00C07AAA" w:rsidP="00C51D74">
      <w:pPr>
        <w:pStyle w:val="ac"/>
        <w:ind w:firstLine="480"/>
        <w:rPr>
          <w:noProof/>
        </w:rPr>
      </w:pPr>
      <w:r>
        <w:rPr>
          <w:rFonts w:hint="eastAsia"/>
          <w:noProof/>
        </w:rPr>
        <w:lastRenderedPageBreak/>
        <w:t>战熊是受过反步兵战斗和海陆侦查训练的猛兽，敌方的伪装无法骗过它们，几乎少有步兵能够抵挡它们的粗暴攻击</w:t>
      </w:r>
      <w:r w:rsidR="00C51D74">
        <w:rPr>
          <w:rFonts w:hint="eastAsia"/>
          <w:noProof/>
        </w:rPr>
        <w:t>。</w:t>
      </w:r>
    </w:p>
    <w:p w14:paraId="588F5ECE" w14:textId="77777777" w:rsidR="00641CC9" w:rsidRDefault="00C07AAA" w:rsidP="00C07AAA">
      <w:pPr>
        <w:pStyle w:val="ac"/>
        <w:ind w:firstLine="480"/>
        <w:rPr>
          <w:noProof/>
        </w:rPr>
      </w:pPr>
      <w:r>
        <w:rPr>
          <w:rFonts w:hint="eastAsia"/>
          <w:noProof/>
        </w:rPr>
        <w:t>它们的技能是增幅怒吼，以震耳欲聋的战嚎瘫痪附近的敌方步兵，使他们动弹不得，也可以使肉类软化。</w:t>
      </w:r>
    </w:p>
    <w:p w14:paraId="05438313" w14:textId="6B12530C" w:rsidR="00C51D74" w:rsidRDefault="00C51D74" w:rsidP="00C07AAA">
      <w:pPr>
        <w:pStyle w:val="ac"/>
        <w:ind w:firstLine="480"/>
        <w:rPr>
          <w:noProof/>
        </w:rPr>
        <w:sectPr w:rsidR="00C51D74">
          <w:pgSz w:w="11906" w:h="16838"/>
          <w:pgMar w:top="1440" w:right="1800" w:bottom="1440" w:left="1800" w:header="851" w:footer="992" w:gutter="0"/>
          <w:cols w:space="425"/>
          <w:docGrid w:type="lines" w:linePitch="312"/>
        </w:sectPr>
      </w:pPr>
      <w:r>
        <w:rPr>
          <w:rFonts w:hint="eastAsia"/>
          <w:noProof/>
        </w:rPr>
        <w:t>熊也可以被牛蛙喷射来进行侦查，它也是正面部队中不可或缺的战士，因为吼叫技能的关系，对方的反装甲步兵在收割铁锤坦克时就不能那么肆意妄为了。</w:t>
      </w:r>
    </w:p>
    <w:p w14:paraId="738B4093" w14:textId="22B8E715" w:rsidR="00F85927" w:rsidRPr="00E31DF5" w:rsidRDefault="004D1D24" w:rsidP="00E41F0F">
      <w:pPr>
        <w:pStyle w:val="1"/>
      </w:pPr>
      <w:bookmarkStart w:id="12" w:name="_Toc4451297"/>
      <w:bookmarkStart w:id="13" w:name="_Toc4451746"/>
      <w:bookmarkStart w:id="14" w:name="_Toc4451769"/>
      <w:bookmarkStart w:id="15" w:name="_Toc4492148"/>
      <w:r>
        <w:lastRenderedPageBreak/>
        <w:t xml:space="preserve"> </w:t>
      </w:r>
      <w:bookmarkStart w:id="16" w:name="_Toc4693914"/>
      <w:bookmarkStart w:id="17" w:name="_Toc4694182"/>
      <w:r w:rsidR="00C07AAA">
        <w:rPr>
          <w:rFonts w:hint="eastAsia"/>
        </w:rPr>
        <w:t>苏联战熊</w:t>
      </w:r>
      <w:r w:rsidR="00F85927" w:rsidRPr="00E31DF5">
        <w:rPr>
          <w:rFonts w:hint="eastAsia"/>
        </w:rPr>
        <w:t>的特性</w:t>
      </w:r>
      <w:bookmarkEnd w:id="12"/>
      <w:bookmarkEnd w:id="13"/>
      <w:bookmarkEnd w:id="14"/>
      <w:bookmarkEnd w:id="15"/>
      <w:bookmarkEnd w:id="16"/>
      <w:bookmarkEnd w:id="17"/>
    </w:p>
    <w:p w14:paraId="53E057C8" w14:textId="77777777" w:rsidR="00C07AAA" w:rsidRPr="00F85927" w:rsidRDefault="00C07AAA" w:rsidP="00C07AAA">
      <w:pPr>
        <w:pStyle w:val="a"/>
      </w:pPr>
      <w:r>
        <w:rPr>
          <w:rFonts w:hint="eastAsia"/>
        </w:rPr>
        <w:t>快速移动，便捷侦查</w:t>
      </w:r>
    </w:p>
    <w:p w14:paraId="425EC231" w14:textId="31EFA9B9" w:rsidR="00A933FD" w:rsidRPr="00C07AAA" w:rsidRDefault="00C07AAA" w:rsidP="00C07AAA">
      <w:pPr>
        <w:pStyle w:val="ac"/>
        <w:ind w:firstLine="480"/>
      </w:pPr>
      <w:r>
        <w:rPr>
          <w:rFonts w:hint="eastAsia"/>
        </w:rPr>
        <w:t>战熊拥有较快的移速和很大的开图半径还有足够承受一定伤害的“肥肉”，是侦查的好选择。</w:t>
      </w:r>
    </w:p>
    <w:p w14:paraId="3F240638" w14:textId="77777777" w:rsidR="00C07AAA" w:rsidRPr="00F85927" w:rsidRDefault="00C07AAA" w:rsidP="00C07AAA">
      <w:pPr>
        <w:pStyle w:val="a"/>
      </w:pPr>
      <w:r>
        <w:rPr>
          <w:rFonts w:hint="eastAsia"/>
        </w:rPr>
        <w:t>增幅吼叫</w:t>
      </w:r>
    </w:p>
    <w:p w14:paraId="5B573A20" w14:textId="77777777" w:rsidR="00C07AAA" w:rsidRDefault="00C07AAA" w:rsidP="00C07AAA">
      <w:pPr>
        <w:pStyle w:val="ac"/>
        <w:ind w:firstLine="480"/>
      </w:pPr>
      <w:proofErr w:type="gramStart"/>
      <w:r>
        <w:rPr>
          <w:rFonts w:hint="eastAsia"/>
        </w:rPr>
        <w:t>战熊的</w:t>
      </w:r>
      <w:proofErr w:type="gramEnd"/>
      <w:r>
        <w:rPr>
          <w:rFonts w:hint="eastAsia"/>
        </w:rPr>
        <w:t>技能为增福吼叫，如果</w:t>
      </w:r>
      <w:proofErr w:type="gramStart"/>
      <w:r>
        <w:rPr>
          <w:rFonts w:hint="eastAsia"/>
        </w:rPr>
        <w:t>被吼</w:t>
      </w:r>
      <w:proofErr w:type="gramEnd"/>
      <w:r>
        <w:rPr>
          <w:rFonts w:hint="eastAsia"/>
        </w:rPr>
        <w:t>晕了一片步兵，那可是一场屠杀呢</w:t>
      </w:r>
    </w:p>
    <w:p w14:paraId="7D874F6B" w14:textId="3C5DD2E3" w:rsidR="00A933FD" w:rsidRPr="00A933FD" w:rsidRDefault="00C07AAA" w:rsidP="00C07AAA">
      <w:pPr>
        <w:pStyle w:val="ac"/>
        <w:ind w:firstLineChars="0" w:firstLine="0"/>
      </w:pPr>
      <w:r>
        <w:rPr>
          <w:rFonts w:hint="eastAsia"/>
        </w:rPr>
        <w:t>不过需要注意的时候，熊攻击后的硬</w:t>
      </w:r>
      <w:proofErr w:type="gramStart"/>
      <w:r>
        <w:rPr>
          <w:rFonts w:hint="eastAsia"/>
        </w:rPr>
        <w:t>直时间</w:t>
      </w:r>
      <w:proofErr w:type="gramEnd"/>
      <w:r>
        <w:rPr>
          <w:rFonts w:hint="eastAsia"/>
        </w:rPr>
        <w:t>内无法马上发动技能，但是，狗，熊的技能即使死亡也能发出，只是一点延迟而已。</w:t>
      </w:r>
    </w:p>
    <w:p w14:paraId="5AC80464" w14:textId="77777777" w:rsidR="00C07AAA" w:rsidRPr="00F85927" w:rsidRDefault="00C07AAA" w:rsidP="00C07AAA">
      <w:pPr>
        <w:pStyle w:val="a"/>
      </w:pPr>
      <w:r>
        <w:rPr>
          <w:rFonts w:hint="eastAsia"/>
        </w:rPr>
        <w:t>虽然有着肥仔的身体，却异常灵敏</w:t>
      </w:r>
    </w:p>
    <w:p w14:paraId="04F9C364" w14:textId="273A6AFE" w:rsidR="00A933FD" w:rsidRPr="00C07AAA" w:rsidRDefault="00C07AAA" w:rsidP="00A933FD">
      <w:pPr>
        <w:pStyle w:val="ac"/>
        <w:ind w:firstLine="480"/>
      </w:pPr>
      <w:r w:rsidRPr="00C07AAA">
        <w:rPr>
          <w:rFonts w:hint="eastAsia"/>
        </w:rPr>
        <w:t>狗熊的移动较为灵活，</w:t>
      </w:r>
      <w:proofErr w:type="gramStart"/>
      <w:r w:rsidRPr="00C07AAA">
        <w:rPr>
          <w:rFonts w:hint="eastAsia"/>
        </w:rPr>
        <w:t>转头较狗</w:t>
      </w:r>
      <w:proofErr w:type="gramEnd"/>
      <w:r w:rsidRPr="00C07AAA">
        <w:rPr>
          <w:rFonts w:hint="eastAsia"/>
        </w:rPr>
        <w:t>来得更为迅速，并且可以通过操作取消攻击后的硬直（但是不会取消攻击间隔）</w:t>
      </w:r>
    </w:p>
    <w:p w14:paraId="0B5E6C20" w14:textId="77777777" w:rsidR="00C07AAA" w:rsidRPr="00F85927" w:rsidRDefault="00C07AAA" w:rsidP="00C07AAA">
      <w:pPr>
        <w:pStyle w:val="a"/>
      </w:pPr>
      <w:r>
        <w:rPr>
          <w:rFonts w:hint="eastAsia"/>
        </w:rPr>
        <w:t>强大的嗅觉</w:t>
      </w:r>
    </w:p>
    <w:p w14:paraId="49AFCA4A" w14:textId="480CD57C" w:rsidR="00A933FD" w:rsidRPr="00C07AAA" w:rsidRDefault="00C07AAA" w:rsidP="00C07AAA">
      <w:pPr>
        <w:pStyle w:val="ac"/>
        <w:ind w:firstLine="480"/>
      </w:pPr>
      <w:r w:rsidRPr="00C07AAA">
        <w:rPr>
          <w:rFonts w:hint="eastAsia"/>
        </w:rPr>
        <w:t>战熊可以破除忍者的烟雾状态，解除间谍</w:t>
      </w:r>
      <w:r>
        <w:rPr>
          <w:rFonts w:hint="eastAsia"/>
        </w:rPr>
        <w:t>，</w:t>
      </w:r>
      <w:r w:rsidRPr="00C07AAA">
        <w:rPr>
          <w:rFonts w:hint="eastAsia"/>
        </w:rPr>
        <w:t>迅雷</w:t>
      </w:r>
      <w:r>
        <w:rPr>
          <w:rFonts w:hint="eastAsia"/>
        </w:rPr>
        <w:t>和幻影坦克</w:t>
      </w:r>
      <w:r w:rsidRPr="00C07AAA">
        <w:rPr>
          <w:rFonts w:hint="eastAsia"/>
        </w:rPr>
        <w:t>的伪装，并且其无法被间谍收买</w:t>
      </w:r>
      <w:r>
        <w:rPr>
          <w:rFonts w:hint="eastAsia"/>
        </w:rPr>
        <w:t>。</w:t>
      </w:r>
    </w:p>
    <w:p w14:paraId="165013D6" w14:textId="77777777" w:rsidR="00C07AAA" w:rsidRDefault="00C07AAA" w:rsidP="00C07AAA">
      <w:pPr>
        <w:pStyle w:val="a"/>
      </w:pPr>
      <w:r>
        <w:rPr>
          <w:rFonts w:hint="eastAsia"/>
        </w:rPr>
        <w:t>皮糙肉厚打不死</w:t>
      </w:r>
    </w:p>
    <w:p w14:paraId="600C764D" w14:textId="616D6206" w:rsidR="00A933FD" w:rsidRPr="00A933FD" w:rsidRDefault="00C07AAA" w:rsidP="00A933FD">
      <w:pPr>
        <w:pStyle w:val="ac"/>
        <w:ind w:firstLine="480"/>
      </w:pPr>
      <w:proofErr w:type="gramStart"/>
      <w:r>
        <w:rPr>
          <w:rFonts w:hint="eastAsia"/>
        </w:rPr>
        <w:t>熊比狗</w:t>
      </w:r>
      <w:proofErr w:type="gramEnd"/>
      <w:r>
        <w:rPr>
          <w:rFonts w:hint="eastAsia"/>
        </w:rPr>
        <w:t>要抗揍</w:t>
      </w:r>
      <w:r w:rsidRPr="000A033D">
        <w:rPr>
          <w:rFonts w:hint="eastAsia"/>
        </w:rPr>
        <w:t>的多，4</w:t>
      </w:r>
      <w:r w:rsidRPr="000A033D">
        <w:t>PK</w:t>
      </w:r>
      <w:r w:rsidRPr="000A033D">
        <w:rPr>
          <w:rFonts w:hint="eastAsia"/>
        </w:rPr>
        <w:t>，3武士（无级）才能一轮输出带走熊，（距离很近的话是3</w:t>
      </w:r>
      <w:r w:rsidRPr="000A033D">
        <w:t>PK</w:t>
      </w:r>
      <w:r w:rsidRPr="000A033D">
        <w:rPr>
          <w:rFonts w:hint="eastAsia"/>
        </w:rPr>
        <w:t>，不过都靠上来了</w:t>
      </w:r>
      <w:r>
        <w:rPr>
          <w:rFonts w:hint="eastAsia"/>
        </w:rPr>
        <w:t>，难道不吼吗）。</w:t>
      </w:r>
    </w:p>
    <w:p w14:paraId="2E104455" w14:textId="77777777" w:rsidR="00C07AAA" w:rsidRPr="00F85927" w:rsidRDefault="00C07AAA" w:rsidP="00C07AAA">
      <w:pPr>
        <w:pStyle w:val="a"/>
      </w:pPr>
      <w:r>
        <w:rPr>
          <w:rFonts w:hint="eastAsia"/>
        </w:rPr>
        <w:t>对步兵高伤害</w:t>
      </w:r>
    </w:p>
    <w:p w14:paraId="59827ACD" w14:textId="77777777" w:rsidR="00C07AAA" w:rsidRDefault="00C07AAA" w:rsidP="00C07AAA">
      <w:pPr>
        <w:pStyle w:val="ac"/>
        <w:ind w:firstLine="480"/>
      </w:pPr>
      <w:r>
        <w:rPr>
          <w:rFonts w:hint="eastAsia"/>
        </w:rPr>
        <w:t>尽管战熊的血量很低，但丝毫不影响它对步兵的致命伤害</w:t>
      </w:r>
    </w:p>
    <w:p w14:paraId="7DADF23F" w14:textId="77777777" w:rsidR="00C07AAA" w:rsidRPr="00861071" w:rsidRDefault="00C07AAA" w:rsidP="00C07AAA">
      <w:pPr>
        <w:pStyle w:val="ac"/>
        <w:ind w:firstLine="480"/>
      </w:pPr>
      <w:r w:rsidRPr="00861071">
        <w:t>Lv0能够一击咬死：下文未提到的所有步兵</w:t>
      </w:r>
    </w:p>
    <w:p w14:paraId="15334AAF" w14:textId="77777777" w:rsidR="00C07AAA" w:rsidRPr="00861071" w:rsidRDefault="00C07AAA" w:rsidP="00C07AAA">
      <w:pPr>
        <w:pStyle w:val="ac"/>
        <w:ind w:firstLine="480"/>
      </w:pPr>
      <w:r w:rsidRPr="00861071">
        <w:lastRenderedPageBreak/>
        <w:t>Lv0一击咬不死：打开帐篷的盟军工程师，lv2+的忍者，3个英雄单位。</w:t>
      </w:r>
    </w:p>
    <w:p w14:paraId="6BC4CF59" w14:textId="77777777" w:rsidR="00C07AAA" w:rsidRPr="00861071" w:rsidRDefault="00C07AAA" w:rsidP="00C07AAA">
      <w:pPr>
        <w:pStyle w:val="ac"/>
        <w:ind w:firstLine="480"/>
      </w:pPr>
      <w:r w:rsidRPr="00861071">
        <w:t>Lv0</w:t>
      </w:r>
      <w:proofErr w:type="gramStart"/>
      <w:r w:rsidRPr="00861071">
        <w:t>两击咬</w:t>
      </w:r>
      <w:proofErr w:type="gramEnd"/>
      <w:r w:rsidRPr="00861071">
        <w:t>不死：lv2+的百合子</w:t>
      </w:r>
    </w:p>
    <w:p w14:paraId="785376E0" w14:textId="77777777" w:rsidR="00C07AAA" w:rsidRPr="00861071" w:rsidRDefault="00C07AAA" w:rsidP="00C07AAA">
      <w:pPr>
        <w:pStyle w:val="ac"/>
        <w:ind w:firstLine="480"/>
      </w:pPr>
      <w:r w:rsidRPr="00861071">
        <w:rPr>
          <w:rFonts w:hint="eastAsia"/>
        </w:rPr>
        <w:t>无法被咬死：开盾的</w:t>
      </w:r>
      <w:r w:rsidRPr="00861071">
        <w:t>PK，遁地的帽子，磁暴步兵，化学部队，冰冻军团，</w:t>
      </w:r>
    </w:p>
    <w:p w14:paraId="5C708C91" w14:textId="3CB621AD" w:rsidR="00A933FD" w:rsidRPr="00C07AAA" w:rsidRDefault="00C07AAA" w:rsidP="00C07AAA">
      <w:pPr>
        <w:pStyle w:val="ac"/>
        <w:ind w:firstLine="480"/>
      </w:pPr>
      <w:r w:rsidRPr="00861071">
        <w:rPr>
          <w:rFonts w:hint="eastAsia"/>
        </w:rPr>
        <w:t>无法被吼叫眩晕：所有的星级步兵，遁地的帽子，英雄单位，拔刀武士</w:t>
      </w:r>
    </w:p>
    <w:p w14:paraId="185DAADD" w14:textId="7DE63A69" w:rsidR="00A933FD" w:rsidRPr="00A933FD" w:rsidRDefault="00B5536A" w:rsidP="00263B4E">
      <w:pPr>
        <w:pStyle w:val="a"/>
      </w:pPr>
      <w:r>
        <w:rPr>
          <w:rFonts w:hint="eastAsia"/>
        </w:rPr>
        <w:t>尽管是步兵噩梦，却对装甲毫无还手能力</w:t>
      </w:r>
    </w:p>
    <w:p w14:paraId="49FAF914" w14:textId="178D3A3D" w:rsidR="00B5536A" w:rsidRDefault="00B5536A" w:rsidP="00A933FD">
      <w:pPr>
        <w:pStyle w:val="ac"/>
        <w:ind w:firstLine="480"/>
      </w:pPr>
      <w:proofErr w:type="gramStart"/>
      <w:r>
        <w:rPr>
          <w:rFonts w:hint="eastAsia"/>
        </w:rPr>
        <w:t>战熊对</w:t>
      </w:r>
      <w:proofErr w:type="gramEnd"/>
      <w:r>
        <w:rPr>
          <w:rFonts w:hint="eastAsia"/>
        </w:rPr>
        <w:t>所有的飞机</w:t>
      </w:r>
      <w:proofErr w:type="gramStart"/>
      <w:r>
        <w:rPr>
          <w:rFonts w:hint="eastAsia"/>
        </w:rPr>
        <w:t>和载具</w:t>
      </w:r>
      <w:proofErr w:type="gramEnd"/>
      <w:r>
        <w:rPr>
          <w:rFonts w:hint="eastAsia"/>
        </w:rPr>
        <w:t>都不能造成实质性的伤害。</w:t>
      </w:r>
    </w:p>
    <w:p w14:paraId="1FFFFB8C" w14:textId="77777777" w:rsidR="00B5536A" w:rsidRDefault="00B5536A">
      <w:pPr>
        <w:widowControl/>
        <w:jc w:val="left"/>
        <w:rPr>
          <w:rFonts w:ascii="Adobe 黑体 Std R" w:eastAsia="Adobe 黑体 Std R" w:hAnsi="Adobe 黑体 Std R"/>
          <w:color w:val="000000" w:themeColor="text1"/>
          <w:sz w:val="24"/>
        </w:rPr>
      </w:pPr>
      <w:r>
        <w:br w:type="page"/>
      </w:r>
    </w:p>
    <w:p w14:paraId="1A85C4CD" w14:textId="4425C95B" w:rsidR="0057732C" w:rsidRPr="00F85927" w:rsidRDefault="00C07AAA" w:rsidP="00964E52">
      <w:pPr>
        <w:pStyle w:val="1"/>
        <w:rPr>
          <w:color w:val="0033CC"/>
          <w:sz w:val="28"/>
          <w:szCs w:val="28"/>
        </w:rPr>
      </w:pPr>
      <w:bookmarkStart w:id="18" w:name="_Toc4451298"/>
      <w:bookmarkStart w:id="19" w:name="_Toc4451747"/>
      <w:bookmarkStart w:id="20" w:name="_Toc4451770"/>
      <w:bookmarkStart w:id="21" w:name="_Toc4492149"/>
      <w:bookmarkStart w:id="22" w:name="_Toc4693915"/>
      <w:bookmarkStart w:id="23" w:name="_Toc4694183"/>
      <w:r>
        <w:rPr>
          <w:rFonts w:hint="eastAsia"/>
        </w:rPr>
        <w:lastRenderedPageBreak/>
        <w:t>苏联战熊</w:t>
      </w:r>
      <w:r w:rsidR="0057732C" w:rsidRPr="00A933FD">
        <w:rPr>
          <w:rFonts w:hint="eastAsia"/>
        </w:rPr>
        <w:t>的一些</w:t>
      </w:r>
      <w:r w:rsidR="00E11ABB">
        <w:rPr>
          <w:rFonts w:hint="eastAsia"/>
        </w:rPr>
        <w:t>使用</w:t>
      </w:r>
      <w:r w:rsidR="0057732C" w:rsidRPr="00A933FD">
        <w:rPr>
          <w:rFonts w:hint="eastAsia"/>
        </w:rPr>
        <w:t>建议</w:t>
      </w:r>
      <w:bookmarkEnd w:id="18"/>
      <w:bookmarkEnd w:id="19"/>
      <w:bookmarkEnd w:id="20"/>
      <w:bookmarkEnd w:id="21"/>
      <w:bookmarkEnd w:id="22"/>
      <w:bookmarkEnd w:id="23"/>
    </w:p>
    <w:p w14:paraId="3E1DAFE7" w14:textId="77777777" w:rsidR="00B5536A" w:rsidRPr="00CC5794" w:rsidRDefault="00A933FD" w:rsidP="00B5536A">
      <w:pPr>
        <w:pStyle w:val="a"/>
      </w:pPr>
      <w:r>
        <w:rPr>
          <w:rFonts w:hint="eastAsia"/>
        </w:rPr>
        <w:t>1</w:t>
      </w:r>
      <w:r w:rsidR="00B5536A" w:rsidRPr="00CC5794">
        <w:t>你吼不吼，我不吼，你吼，说白了，骗吼</w:t>
      </w:r>
    </w:p>
    <w:p w14:paraId="02157D7B" w14:textId="77777777" w:rsidR="00B5536A" w:rsidRDefault="00B5536A" w:rsidP="00B5536A">
      <w:pPr>
        <w:pStyle w:val="CV"/>
        <w:ind w:firstLine="480"/>
      </w:pPr>
      <w:proofErr w:type="gramStart"/>
      <w:r>
        <w:rPr>
          <w:rFonts w:hint="eastAsia"/>
        </w:rPr>
        <w:t>熊狗大战</w:t>
      </w:r>
      <w:proofErr w:type="gramEnd"/>
      <w:r>
        <w:rPr>
          <w:rFonts w:hint="eastAsia"/>
        </w:rPr>
        <w:t>，或者熊熊大战时，在预判对方将要使用技能的时候将其往回拉，对方的技能可能就</w:t>
      </w:r>
      <w:proofErr w:type="gramStart"/>
      <w:r>
        <w:rPr>
          <w:rFonts w:hint="eastAsia"/>
        </w:rPr>
        <w:t>无法吼住</w:t>
      </w:r>
      <w:proofErr w:type="gramEnd"/>
      <w:r>
        <w:rPr>
          <w:rFonts w:hint="eastAsia"/>
        </w:rPr>
        <w:t>你的战熊，这个时候回过头</w:t>
      </w:r>
      <w:proofErr w:type="gramStart"/>
      <w:r>
        <w:rPr>
          <w:rFonts w:hint="eastAsia"/>
        </w:rPr>
        <w:t>去反吼一</w:t>
      </w:r>
      <w:proofErr w:type="gramEnd"/>
      <w:r>
        <w:rPr>
          <w:rFonts w:hint="eastAsia"/>
        </w:rPr>
        <w:t>声将其击杀</w:t>
      </w:r>
    </w:p>
    <w:p w14:paraId="1CC93D49" w14:textId="0D7B77FB" w:rsidR="00A933FD" w:rsidRDefault="00B5536A" w:rsidP="00B5536A">
      <w:pPr>
        <w:pStyle w:val="CV"/>
        <w:ind w:firstLine="480"/>
      </w:pPr>
      <w:r>
        <w:rPr>
          <w:rFonts w:hint="eastAsia"/>
        </w:rPr>
        <w:t>这个操作可以帮助你在前期侦查与反侦查中取得不错的效果</w:t>
      </w:r>
    </w:p>
    <w:p w14:paraId="47D66270" w14:textId="5BBF5ACF" w:rsidR="00A933FD" w:rsidRDefault="00B5536A" w:rsidP="00B5536A">
      <w:pPr>
        <w:pStyle w:val="a"/>
      </w:pPr>
      <w:r w:rsidRPr="00CC5794">
        <w:t>兵营解封</w:t>
      </w:r>
    </w:p>
    <w:p w14:paraId="570B96CE" w14:textId="5EDD046B" w:rsidR="00B5536A" w:rsidRPr="00A933FD" w:rsidRDefault="00B5536A" w:rsidP="00B5536A">
      <w:pPr>
        <w:pStyle w:val="CV"/>
        <w:ind w:firstLine="480"/>
      </w:pPr>
      <w:r w:rsidRPr="00B5536A">
        <w:rPr>
          <w:rFonts w:hint="eastAsia"/>
        </w:rPr>
        <w:t>在保证经济不卡钱的情况下（</w:t>
      </w:r>
      <w:proofErr w:type="gramStart"/>
      <w:r w:rsidRPr="00B5536A">
        <w:rPr>
          <w:rFonts w:hint="eastAsia"/>
        </w:rPr>
        <w:t>卡钱的</w:t>
      </w:r>
      <w:proofErr w:type="gramEnd"/>
      <w:r w:rsidRPr="00B5536A">
        <w:rPr>
          <w:rFonts w:hint="eastAsia"/>
        </w:rPr>
        <w:t>时候</w:t>
      </w:r>
      <w:proofErr w:type="gramStart"/>
      <w:r w:rsidRPr="00B5536A">
        <w:rPr>
          <w:rFonts w:hint="eastAsia"/>
        </w:rPr>
        <w:t>熊可</w:t>
      </w:r>
      <w:proofErr w:type="gramEnd"/>
      <w:r w:rsidRPr="00B5536A">
        <w:rPr>
          <w:rFonts w:hint="eastAsia"/>
        </w:rPr>
        <w:t>能无法顺利生产出来）连续出熊，快速框选中生产出来的熊点击</w:t>
      </w:r>
      <w:r w:rsidRPr="00B5536A">
        <w:t>F键，然后另一只战熊出来的时候就能把封兵营的狗或熊拍死（狗和熊在死前使用的技能仍然可以生效，但是这个解封对拔刀武士封兵营无效，因为拔刀武士免疫吼叫）</w:t>
      </w:r>
    </w:p>
    <w:p w14:paraId="031760A4" w14:textId="77777777" w:rsidR="00B5536A" w:rsidRPr="00CC5794" w:rsidRDefault="00B5536A" w:rsidP="00B5536A">
      <w:pPr>
        <w:pStyle w:val="a"/>
      </w:pPr>
      <w:r w:rsidRPr="00CC5794">
        <w:t>集结，解散，然后A</w:t>
      </w:r>
    </w:p>
    <w:p w14:paraId="26029FB3" w14:textId="48692F8A" w:rsidR="00A933FD" w:rsidRPr="00A933FD" w:rsidRDefault="00B5536A" w:rsidP="00A933FD">
      <w:pPr>
        <w:pStyle w:val="ac"/>
        <w:ind w:firstLine="480"/>
      </w:pPr>
      <w:r w:rsidRPr="004905CD">
        <w:rPr>
          <w:rFonts w:hint="eastAsia"/>
        </w:rPr>
        <w:t>扎堆的</w:t>
      </w:r>
      <w:r>
        <w:rPr>
          <w:rFonts w:hint="eastAsia"/>
        </w:rPr>
        <w:t>熊</w:t>
      </w:r>
      <w:r w:rsidRPr="004905CD">
        <w:rPr>
          <w:rFonts w:hint="eastAsia"/>
        </w:rPr>
        <w:t>选中后点击</w:t>
      </w:r>
      <w:r w:rsidRPr="004905CD">
        <w:t>X（散开键）等距离散开到一定程度后再往前A，防止全部狗熊被一下子吼住</w:t>
      </w:r>
      <w:r>
        <w:rPr>
          <w:rFonts w:hint="eastAsia"/>
        </w:rPr>
        <w:t>，也避免被P</w:t>
      </w:r>
      <w:r>
        <w:t>K</w:t>
      </w:r>
      <w:r>
        <w:rPr>
          <w:rFonts w:hint="eastAsia"/>
        </w:rPr>
        <w:t>片伤输出</w:t>
      </w:r>
    </w:p>
    <w:p w14:paraId="6C696EA1" w14:textId="77777777" w:rsidR="00B5536A" w:rsidRPr="00CC5794" w:rsidRDefault="00B5536A" w:rsidP="00B5536A">
      <w:pPr>
        <w:pStyle w:val="a"/>
      </w:pPr>
      <w:r w:rsidRPr="00CC5794">
        <w:t>虚张声势</w:t>
      </w:r>
    </w:p>
    <w:p w14:paraId="1187543E" w14:textId="06C3A96A" w:rsidR="00A933FD" w:rsidRPr="00A933FD" w:rsidRDefault="00B5536A" w:rsidP="00A933FD">
      <w:pPr>
        <w:pStyle w:val="ac"/>
        <w:ind w:firstLine="480"/>
      </w:pPr>
      <w:r w:rsidRPr="004905CD">
        <w:rPr>
          <w:rFonts w:hint="eastAsia"/>
        </w:rPr>
        <w:t>用路径点模式，</w:t>
      </w:r>
      <w:proofErr w:type="gramStart"/>
      <w:r w:rsidRPr="004905CD">
        <w:rPr>
          <w:rFonts w:hint="eastAsia"/>
        </w:rPr>
        <w:t>把</w:t>
      </w:r>
      <w:r>
        <w:rPr>
          <w:rFonts w:hint="eastAsia"/>
        </w:rPr>
        <w:t>熊</w:t>
      </w:r>
      <w:r w:rsidRPr="004905CD">
        <w:rPr>
          <w:rFonts w:hint="eastAsia"/>
        </w:rPr>
        <w:t>装成</w:t>
      </w:r>
      <w:proofErr w:type="gramEnd"/>
      <w:r w:rsidRPr="004905CD">
        <w:rPr>
          <w:rFonts w:hint="eastAsia"/>
        </w:rPr>
        <w:t>你一直在操作的样子，让对方不太敢于上前拼；或者假装待在那里不动，让对方以为你没有操作，准备上来占便宜的时候反手一个</w:t>
      </w:r>
      <w:r>
        <w:rPr>
          <w:rFonts w:hint="eastAsia"/>
        </w:rPr>
        <w:t>吼。</w:t>
      </w:r>
    </w:p>
    <w:p w14:paraId="0E4F0381" w14:textId="77777777" w:rsidR="00B5536A" w:rsidRPr="00CC5794" w:rsidRDefault="00B5536A" w:rsidP="00B5536A">
      <w:pPr>
        <w:pStyle w:val="a"/>
      </w:pPr>
      <w:r w:rsidRPr="00CC5794">
        <w:t>卡位，有本事你把建筑盖我头上啊</w:t>
      </w:r>
    </w:p>
    <w:p w14:paraId="564F69FC" w14:textId="6D6B2596" w:rsidR="00A933FD" w:rsidRPr="00B5536A" w:rsidRDefault="00B5536A" w:rsidP="00A933FD">
      <w:pPr>
        <w:pStyle w:val="ac"/>
        <w:ind w:firstLine="480"/>
      </w:pPr>
      <w:r w:rsidRPr="00036A2B">
        <w:rPr>
          <w:rFonts w:hint="eastAsia"/>
        </w:rPr>
        <w:t>前期的侦查工作，可以</w:t>
      </w:r>
      <w:proofErr w:type="gramStart"/>
      <w:r w:rsidRPr="00036A2B">
        <w:rPr>
          <w:rFonts w:hint="eastAsia"/>
        </w:rPr>
        <w:t>顺带就把</w:t>
      </w:r>
      <w:r>
        <w:rPr>
          <w:rFonts w:hint="eastAsia"/>
        </w:rPr>
        <w:t>熊</w:t>
      </w:r>
      <w:r w:rsidRPr="00036A2B">
        <w:rPr>
          <w:rFonts w:hint="eastAsia"/>
        </w:rPr>
        <w:t>往对方矿位</w:t>
      </w:r>
      <w:proofErr w:type="gramEnd"/>
      <w:r w:rsidRPr="00036A2B">
        <w:rPr>
          <w:rFonts w:hint="eastAsia"/>
        </w:rPr>
        <w:t>上一蹲，</w:t>
      </w:r>
      <w:proofErr w:type="spellStart"/>
      <w:r w:rsidRPr="00036A2B">
        <w:rPr>
          <w:rFonts w:hint="eastAsia"/>
        </w:rPr>
        <w:t>can</w:t>
      </w:r>
      <w:r w:rsidRPr="00036A2B">
        <w:t xml:space="preserve"> </w:t>
      </w:r>
      <w:r w:rsidRPr="00036A2B">
        <w:rPr>
          <w:rFonts w:hint="eastAsia"/>
        </w:rPr>
        <w:t>not</w:t>
      </w:r>
      <w:proofErr w:type="spellEnd"/>
      <w:r w:rsidRPr="00036A2B">
        <w:t xml:space="preserve"> </w:t>
      </w:r>
      <w:r w:rsidRPr="00036A2B">
        <w:rPr>
          <w:rFonts w:hint="eastAsia"/>
        </w:rPr>
        <w:t>deploy</w:t>
      </w:r>
      <w:r w:rsidRPr="00036A2B">
        <w:t xml:space="preserve"> </w:t>
      </w:r>
      <w:r w:rsidRPr="00036A2B">
        <w:rPr>
          <w:rFonts w:hint="eastAsia"/>
        </w:rPr>
        <w:t>here，这将是对方即将听到的语音</w:t>
      </w:r>
      <w:r>
        <w:rPr>
          <w:rFonts w:hint="eastAsia"/>
        </w:rPr>
        <w:t>。</w:t>
      </w:r>
    </w:p>
    <w:p w14:paraId="4C66D498" w14:textId="77777777" w:rsidR="00B5536A" w:rsidRPr="00CC5794" w:rsidRDefault="00B5536A" w:rsidP="00B5536A">
      <w:pPr>
        <w:pStyle w:val="a"/>
      </w:pPr>
      <w:r w:rsidRPr="00CC5794">
        <w:rPr>
          <w:rFonts w:hint="eastAsia"/>
        </w:rPr>
        <w:t>与动员兵一同享受烧烤大餐</w:t>
      </w:r>
    </w:p>
    <w:p w14:paraId="3DFCB2FE" w14:textId="2BDF5C82" w:rsidR="00A933FD" w:rsidRPr="00B5536A" w:rsidRDefault="00B5536A" w:rsidP="00A933FD">
      <w:pPr>
        <w:pStyle w:val="ac"/>
        <w:ind w:firstLine="480"/>
      </w:pPr>
      <w:r>
        <w:rPr>
          <w:rFonts w:hint="eastAsia"/>
        </w:rPr>
        <w:lastRenderedPageBreak/>
        <w:t>S</w:t>
      </w:r>
      <w:r>
        <w:t>VA</w:t>
      </w:r>
      <w:r>
        <w:rPr>
          <w:rFonts w:hint="eastAsia"/>
        </w:rPr>
        <w:t>中</w:t>
      </w:r>
      <w:r w:rsidRPr="000A033D">
        <w:rPr>
          <w:rFonts w:hint="eastAsia"/>
        </w:rPr>
        <w:t>，熊和动员</w:t>
      </w:r>
      <w:proofErr w:type="gramStart"/>
      <w:r w:rsidRPr="000A033D">
        <w:rPr>
          <w:rFonts w:hint="eastAsia"/>
        </w:rPr>
        <w:t>兵可以</w:t>
      </w:r>
      <w:proofErr w:type="gramEnd"/>
      <w:r w:rsidRPr="000A033D">
        <w:rPr>
          <w:rFonts w:hint="eastAsia"/>
        </w:rPr>
        <w:t>配合屠杀P</w:t>
      </w:r>
      <w:r w:rsidRPr="000A033D">
        <w:t>K</w:t>
      </w:r>
      <w:r w:rsidRPr="000A033D">
        <w:rPr>
          <w:rFonts w:hint="eastAsia"/>
        </w:rPr>
        <w:t>，熊可以冲锋，逼迫</w:t>
      </w:r>
      <w:r w:rsidRPr="000A033D">
        <w:t>PK</w:t>
      </w:r>
      <w:r w:rsidRPr="000A033D">
        <w:rPr>
          <w:rFonts w:hint="eastAsia"/>
        </w:rPr>
        <w:t>开盾，</w:t>
      </w:r>
      <w:proofErr w:type="gramStart"/>
      <w:r w:rsidRPr="000A033D">
        <w:rPr>
          <w:rFonts w:hint="eastAsia"/>
        </w:rPr>
        <w:t>吼晕</w:t>
      </w:r>
      <w:proofErr w:type="gramEnd"/>
      <w:r w:rsidRPr="000A033D">
        <w:rPr>
          <w:rFonts w:hint="eastAsia"/>
        </w:rPr>
        <w:t>开盾的P</w:t>
      </w:r>
      <w:r w:rsidRPr="000A033D">
        <w:t>K</w:t>
      </w:r>
      <w:r w:rsidRPr="000A033D">
        <w:rPr>
          <w:rFonts w:hint="eastAsia"/>
        </w:rPr>
        <w:t>，然后动员</w:t>
      </w:r>
      <w:proofErr w:type="gramStart"/>
      <w:r w:rsidRPr="000A033D">
        <w:rPr>
          <w:rFonts w:hint="eastAsia"/>
        </w:rPr>
        <w:t>兵切燃烧瓶模式秒</w:t>
      </w:r>
      <w:proofErr w:type="gramEnd"/>
      <w:r w:rsidRPr="000A033D">
        <w:rPr>
          <w:rFonts w:hint="eastAsia"/>
        </w:rPr>
        <w:t>杀</w:t>
      </w:r>
      <w:r w:rsidRPr="000A033D">
        <w:t>PK</w:t>
      </w:r>
      <w:r w:rsidRPr="000A033D">
        <w:rPr>
          <w:rFonts w:hint="eastAsia"/>
        </w:rPr>
        <w:t>（开盾的P</w:t>
      </w:r>
      <w:r w:rsidRPr="000A033D">
        <w:t>K</w:t>
      </w:r>
      <w:r w:rsidRPr="000A033D">
        <w:rPr>
          <w:rFonts w:hint="eastAsia"/>
        </w:rPr>
        <w:t>受到5</w:t>
      </w:r>
      <w:r w:rsidRPr="000A033D">
        <w:t>0</w:t>
      </w:r>
      <w:r w:rsidRPr="000A033D">
        <w:rPr>
          <w:rFonts w:hint="eastAsia"/>
        </w:rPr>
        <w:t>倍高爆伤害）（另外，请随时注意对方</w:t>
      </w:r>
      <w:r>
        <w:rPr>
          <w:rFonts w:hint="eastAsia"/>
        </w:rPr>
        <w:t>是否有补狗）</w:t>
      </w:r>
    </w:p>
    <w:p w14:paraId="045F6261" w14:textId="77777777" w:rsidR="00B5536A" w:rsidRPr="00CC5794" w:rsidRDefault="00B5536A" w:rsidP="00B5536A">
      <w:pPr>
        <w:pStyle w:val="a"/>
      </w:pPr>
      <w:r w:rsidRPr="00CC5794">
        <w:rPr>
          <w:rFonts w:hint="eastAsia"/>
        </w:rPr>
        <w:t>强大的步兵震慑力</w:t>
      </w:r>
    </w:p>
    <w:p w14:paraId="0939DDAA" w14:textId="773EE182" w:rsidR="00A933FD" w:rsidRPr="00A933FD" w:rsidRDefault="00B5536A" w:rsidP="00A933FD">
      <w:pPr>
        <w:pStyle w:val="ac"/>
        <w:ind w:firstLine="480"/>
      </w:pPr>
      <w:proofErr w:type="gramStart"/>
      <w:r w:rsidRPr="00B5536A">
        <w:rPr>
          <w:rFonts w:hint="eastAsia"/>
        </w:rPr>
        <w:t>熊具有</w:t>
      </w:r>
      <w:proofErr w:type="gramEnd"/>
      <w:r w:rsidRPr="00B5536A">
        <w:rPr>
          <w:rFonts w:hint="eastAsia"/>
        </w:rPr>
        <w:t>强大的吼叫技能，较高的血量，可以直接上正面战场辅助坦克，令对方的帽子，标枪畏首畏尾，同时对反装甲火力的低修正比，让熊在震慑步兵的同时也成为一个代替坦克承受火炮攻击</w:t>
      </w:r>
      <w:proofErr w:type="gramStart"/>
      <w:r w:rsidRPr="00B5536A">
        <w:rPr>
          <w:rFonts w:hint="eastAsia"/>
        </w:rPr>
        <w:t>的抗伤角</w:t>
      </w:r>
      <w:proofErr w:type="gramEnd"/>
      <w:r w:rsidRPr="00B5536A">
        <w:rPr>
          <w:rFonts w:hint="eastAsia"/>
        </w:rPr>
        <w:t>色</w:t>
      </w:r>
      <w:r>
        <w:rPr>
          <w:rFonts w:hint="eastAsia"/>
        </w:rPr>
        <w:t>。</w:t>
      </w:r>
    </w:p>
    <w:p w14:paraId="45F92AA5" w14:textId="77777777" w:rsidR="00B5536A" w:rsidRPr="00CC5794" w:rsidRDefault="00B5536A" w:rsidP="00B5536A">
      <w:pPr>
        <w:pStyle w:val="a"/>
      </w:pPr>
      <w:r>
        <w:rPr>
          <w:rFonts w:hint="eastAsia"/>
        </w:rPr>
        <w:t>空投狗熊，天罗地网</w:t>
      </w:r>
    </w:p>
    <w:p w14:paraId="23E61BB0" w14:textId="77777777" w:rsidR="00B5536A" w:rsidRDefault="00B5536A" w:rsidP="00B5536A">
      <w:pPr>
        <w:pStyle w:val="ac"/>
        <w:ind w:firstLine="480"/>
      </w:pPr>
      <w:r>
        <w:rPr>
          <w:rFonts w:hint="eastAsia"/>
        </w:rPr>
        <w:t>将狗熊装进牛蛙，用牛蛙连喷的操作将狗熊弹射到敌方步兵上方，而通常用来防空的导弹等对熊的伤害不高，</w:t>
      </w:r>
      <w:proofErr w:type="gramStart"/>
      <w:r>
        <w:rPr>
          <w:rFonts w:hint="eastAsia"/>
        </w:rPr>
        <w:t>熊有得天独厚</w:t>
      </w:r>
      <w:proofErr w:type="gramEnd"/>
      <w:r>
        <w:rPr>
          <w:rFonts w:hint="eastAsia"/>
        </w:rPr>
        <w:t>的拥有不错的血量，这使得空投狗熊，可能直接</w:t>
      </w:r>
      <w:proofErr w:type="gramStart"/>
      <w:r>
        <w:rPr>
          <w:rFonts w:hint="eastAsia"/>
        </w:rPr>
        <w:t>吼晕</w:t>
      </w:r>
      <w:proofErr w:type="gramEnd"/>
      <w:r>
        <w:rPr>
          <w:rFonts w:hint="eastAsia"/>
        </w:rPr>
        <w:t>一大片敌方步兵，效果堪</w:t>
      </w:r>
      <w:proofErr w:type="gramStart"/>
      <w:r>
        <w:rPr>
          <w:rFonts w:hint="eastAsia"/>
        </w:rPr>
        <w:t>比撒毒协</w:t>
      </w:r>
      <w:proofErr w:type="gramEnd"/>
      <w:r>
        <w:rPr>
          <w:rFonts w:hint="eastAsia"/>
        </w:rPr>
        <w:t>议！</w:t>
      </w:r>
    </w:p>
    <w:p w14:paraId="0B86F70F" w14:textId="4DC0FCCA" w:rsidR="00A933FD" w:rsidRPr="00B5536A" w:rsidRDefault="00B5536A" w:rsidP="00B5536A">
      <w:pPr>
        <w:pStyle w:val="ac"/>
        <w:ind w:firstLine="480"/>
      </w:pPr>
      <w:r>
        <w:rPr>
          <w:rFonts w:hint="eastAsia"/>
        </w:rPr>
        <w:t>另外也可以用空投步兵（当然可以是狗熊啦），吸收对方标枪兵这类单位的火力，也是更加方便坦克冲锋。对着</w:t>
      </w:r>
      <w:r>
        <w:t>IFV，VX之类的喷，也可以用来吸收他们的输出，而让双</w:t>
      </w:r>
      <w:proofErr w:type="gramStart"/>
      <w:r>
        <w:t>刃</w:t>
      </w:r>
      <w:proofErr w:type="gramEnd"/>
      <w:r>
        <w:t>在IFV,VX等已经对着狗熊或其他步兵开火的时候上去输出。</w:t>
      </w:r>
    </w:p>
    <w:p w14:paraId="207F7A1B" w14:textId="4821D218" w:rsidR="00B5536A" w:rsidRDefault="00B5536A">
      <w:pPr>
        <w:widowControl/>
        <w:jc w:val="left"/>
        <w:rPr>
          <w:rFonts w:ascii="Adobe 黑体 Std R" w:eastAsia="Adobe 黑体 Std R" w:hAnsi="Adobe 黑体 Std R"/>
          <w:color w:val="000000" w:themeColor="text1"/>
          <w:sz w:val="24"/>
        </w:rPr>
      </w:pPr>
      <w:r>
        <w:br w:type="page"/>
      </w:r>
    </w:p>
    <w:p w14:paraId="262CECE1" w14:textId="4A1AA51B" w:rsidR="001A1305" w:rsidRDefault="00C07AAA" w:rsidP="00E41F0F">
      <w:pPr>
        <w:pStyle w:val="1"/>
      </w:pPr>
      <w:bookmarkStart w:id="24" w:name="_Toc4492150"/>
      <w:bookmarkStart w:id="25" w:name="_Toc4693916"/>
      <w:bookmarkStart w:id="26" w:name="_Toc4694184"/>
      <w:r>
        <w:rPr>
          <w:rFonts w:hint="eastAsia"/>
        </w:rPr>
        <w:lastRenderedPageBreak/>
        <w:t>苏联战熊</w:t>
      </w:r>
      <w:r w:rsidR="001A1305">
        <w:rPr>
          <w:rFonts w:hint="eastAsia"/>
        </w:rPr>
        <w:t>的剧情设定</w:t>
      </w:r>
      <w:bookmarkEnd w:id="24"/>
      <w:bookmarkEnd w:id="25"/>
      <w:bookmarkEnd w:id="26"/>
    </w:p>
    <w:p w14:paraId="7B3CD6F2" w14:textId="680EEF75" w:rsidR="00964E52" w:rsidRPr="00964E52" w:rsidRDefault="00964E52" w:rsidP="00964E52">
      <w:r w:rsidRPr="00AB245C">
        <w:rPr>
          <w:rFonts w:ascii="Adobe 黑体 Std R" w:eastAsia="Adobe 黑体 Std R" w:hAnsi="Adobe 黑体 Std R" w:hint="eastAsia"/>
        </w:rPr>
        <w:t>*包含部分玩家推论，此部分完全不需要当真，看着好玩就行</w:t>
      </w:r>
    </w:p>
    <w:p w14:paraId="02DFF53E" w14:textId="7C2F2520" w:rsidR="001A1305" w:rsidRDefault="001A1305" w:rsidP="001A1305">
      <w:pPr>
        <w:pStyle w:val="a"/>
      </w:pPr>
      <w:r>
        <w:rPr>
          <w:rFonts w:hint="eastAsia"/>
        </w:rPr>
        <w:t>训练总部</w:t>
      </w:r>
    </w:p>
    <w:p w14:paraId="37B03D34" w14:textId="338689BB" w:rsidR="001A1305" w:rsidRPr="00964E52" w:rsidRDefault="00A432BB" w:rsidP="00964E52">
      <w:pPr>
        <w:pStyle w:val="ac"/>
        <w:ind w:firstLine="493"/>
        <w:jc w:val="center"/>
        <w:rPr>
          <w:b/>
        </w:rPr>
      </w:pPr>
      <w:proofErr w:type="gramStart"/>
      <w:r w:rsidRPr="00964E52">
        <w:rPr>
          <w:rFonts w:hint="eastAsia"/>
          <w:b/>
        </w:rPr>
        <w:t>鄂木斯</w:t>
      </w:r>
      <w:proofErr w:type="gramEnd"/>
      <w:r w:rsidRPr="00964E52">
        <w:rPr>
          <w:rFonts w:hint="eastAsia"/>
          <w:b/>
        </w:rPr>
        <w:t>克</w:t>
      </w:r>
      <w:r w:rsidRPr="00964E52">
        <w:rPr>
          <w:b/>
        </w:rPr>
        <w:t>Omsk科学部</w:t>
      </w:r>
    </w:p>
    <w:p w14:paraId="329758B1" w14:textId="7F28C20A" w:rsidR="001A1305" w:rsidRDefault="001A1305" w:rsidP="001A1305">
      <w:pPr>
        <w:pStyle w:val="a"/>
      </w:pPr>
      <w:r>
        <w:rPr>
          <w:rFonts w:hint="eastAsia"/>
        </w:rPr>
        <w:t>信条</w:t>
      </w:r>
    </w:p>
    <w:p w14:paraId="59A8E4C7" w14:textId="28F49591" w:rsidR="001A1305" w:rsidRPr="00964E52" w:rsidRDefault="00A432BB" w:rsidP="00964E52">
      <w:pPr>
        <w:pStyle w:val="ac"/>
        <w:ind w:firstLine="493"/>
        <w:jc w:val="center"/>
        <w:rPr>
          <w:b/>
        </w:rPr>
      </w:pPr>
      <w:r w:rsidRPr="00964E52">
        <w:rPr>
          <w:b/>
        </w:rPr>
        <w:t>“</w:t>
      </w:r>
      <w:r w:rsidRPr="00964E52">
        <w:rPr>
          <w:b/>
        </w:rPr>
        <w:tab/>
      </w:r>
      <w:proofErr w:type="spellStart"/>
      <w:r w:rsidRPr="00964E52">
        <w:rPr>
          <w:b/>
        </w:rPr>
        <w:t>Mrrroooo</w:t>
      </w:r>
      <w:proofErr w:type="spellEnd"/>
      <w:r w:rsidRPr="00964E52">
        <w:rPr>
          <w:b/>
        </w:rPr>
        <w:t xml:space="preserve"> - 熊</w:t>
      </w:r>
      <w:r w:rsidRPr="00964E52">
        <w:rPr>
          <w:b/>
        </w:rPr>
        <w:tab/>
        <w:t>”</w:t>
      </w:r>
    </w:p>
    <w:p w14:paraId="02296E9D" w14:textId="12780A01" w:rsidR="001A1305" w:rsidRDefault="001A1305" w:rsidP="001A1305">
      <w:pPr>
        <w:pStyle w:val="a"/>
      </w:pPr>
      <w:r>
        <w:rPr>
          <w:rFonts w:hint="eastAsia"/>
        </w:rPr>
        <w:t>装备</w:t>
      </w:r>
    </w:p>
    <w:p w14:paraId="2CBE850A" w14:textId="77777777" w:rsidR="00A432BB" w:rsidRDefault="00A432BB" w:rsidP="00A432BB">
      <w:pPr>
        <w:pStyle w:val="ac"/>
        <w:numPr>
          <w:ilvl w:val="0"/>
          <w:numId w:val="10"/>
        </w:numPr>
        <w:ind w:firstLineChars="0"/>
      </w:pPr>
      <w:r>
        <w:rPr>
          <w:rFonts w:hint="eastAsia"/>
        </w:rPr>
        <w:t>锯齿利爪</w:t>
      </w:r>
    </w:p>
    <w:p w14:paraId="2F38C313" w14:textId="77777777" w:rsidR="00A432BB" w:rsidRDefault="00A432BB" w:rsidP="00A432BB">
      <w:pPr>
        <w:pStyle w:val="ac"/>
        <w:numPr>
          <w:ilvl w:val="0"/>
          <w:numId w:val="10"/>
        </w:numPr>
        <w:ind w:firstLineChars="0"/>
      </w:pPr>
      <w:r>
        <w:t>Shumov-3型吼声放大器</w:t>
      </w:r>
    </w:p>
    <w:p w14:paraId="572B9504" w14:textId="77777777" w:rsidR="00A432BB" w:rsidRDefault="00A432BB" w:rsidP="00A432BB">
      <w:pPr>
        <w:pStyle w:val="ac"/>
        <w:numPr>
          <w:ilvl w:val="0"/>
          <w:numId w:val="10"/>
        </w:numPr>
        <w:ind w:firstLineChars="0"/>
      </w:pPr>
      <w:r>
        <w:t>合身的训练项圈</w:t>
      </w:r>
    </w:p>
    <w:p w14:paraId="6CF4D98F" w14:textId="77777777" w:rsidR="00A432BB" w:rsidRDefault="00A432BB" w:rsidP="00A432BB">
      <w:pPr>
        <w:pStyle w:val="ac"/>
        <w:numPr>
          <w:ilvl w:val="0"/>
          <w:numId w:val="10"/>
        </w:numPr>
        <w:ind w:firstLineChars="0"/>
      </w:pPr>
      <w:r>
        <w:t>通用护甲</w:t>
      </w:r>
    </w:p>
    <w:p w14:paraId="6D595125" w14:textId="38D560F1" w:rsidR="001A1305" w:rsidRDefault="00A432BB" w:rsidP="00A432BB">
      <w:pPr>
        <w:pStyle w:val="ac"/>
        <w:numPr>
          <w:ilvl w:val="0"/>
          <w:numId w:val="10"/>
        </w:numPr>
        <w:ind w:firstLineChars="0"/>
      </w:pPr>
      <w:r>
        <w:t>嵌入式微芯片</w:t>
      </w:r>
    </w:p>
    <w:p w14:paraId="22248043" w14:textId="0C1501BE" w:rsidR="001A1305" w:rsidRDefault="001A1305" w:rsidP="001A1305">
      <w:pPr>
        <w:pStyle w:val="a"/>
      </w:pPr>
      <w:r>
        <w:rPr>
          <w:rFonts w:hint="eastAsia"/>
        </w:rPr>
        <w:t>战场摘要</w:t>
      </w:r>
    </w:p>
    <w:p w14:paraId="1CF07E30" w14:textId="5F0E6881" w:rsidR="00A432BB" w:rsidRDefault="00A432BB" w:rsidP="00A432BB">
      <w:pPr>
        <w:pStyle w:val="ac"/>
        <w:ind w:firstLine="480"/>
      </w:pPr>
      <w:r>
        <w:tab/>
        <w:t>“</w:t>
      </w:r>
      <w:r>
        <w:tab/>
        <w:t xml:space="preserve">你知道，你是非常喜怒无常的熊。- </w:t>
      </w:r>
      <w:r>
        <w:rPr>
          <w:rFonts w:hint="eastAsia"/>
        </w:rPr>
        <w:t>在富士山上动员兵</w:t>
      </w:r>
      <w:r>
        <w:t>与山上的熊交谈  ”</w:t>
      </w:r>
      <w:r w:rsidRPr="00A432BB">
        <w:rPr>
          <w:rFonts w:hint="eastAsia"/>
          <w:sz w:val="21"/>
          <w:szCs w:val="21"/>
        </w:rPr>
        <w:t>*该条抄自wiki，翻译可能不准确</w:t>
      </w:r>
    </w:p>
    <w:p w14:paraId="242F4823" w14:textId="46E565F0" w:rsidR="00A432BB" w:rsidRDefault="00A432BB" w:rsidP="00A432BB">
      <w:pPr>
        <w:pStyle w:val="ac"/>
        <w:ind w:firstLine="493"/>
      </w:pPr>
      <w:r>
        <w:rPr>
          <w:rFonts w:hint="eastAsia"/>
          <w:b/>
        </w:rPr>
        <w:t>雄</w:t>
      </w:r>
      <w:r w:rsidRPr="00314FEF">
        <w:rPr>
          <w:rFonts w:hint="eastAsia"/>
          <w:b/>
        </w:rPr>
        <w:t>壮吼叫</w:t>
      </w:r>
      <w:r>
        <w:rPr>
          <w:rFonts w:hint="eastAsia"/>
        </w:rPr>
        <w:t>——在战熊</w:t>
      </w:r>
      <w:proofErr w:type="gramStart"/>
      <w:r>
        <w:rPr>
          <w:rFonts w:hint="eastAsia"/>
        </w:rPr>
        <w:t>怒嚎范围</w:t>
      </w:r>
      <w:proofErr w:type="gramEnd"/>
      <w:r>
        <w:rPr>
          <w:rFonts w:hint="eastAsia"/>
        </w:rPr>
        <w:t>内的敌人步兵会被暂时震聋。事实上，这基本意味着他们要被熊熊</w:t>
      </w:r>
      <w:proofErr w:type="gramStart"/>
      <w:r>
        <w:rPr>
          <w:rFonts w:hint="eastAsia"/>
        </w:rPr>
        <w:t>的大爪放倒</w:t>
      </w:r>
      <w:proofErr w:type="gramEnd"/>
      <w:r>
        <w:rPr>
          <w:rFonts w:hint="eastAsia"/>
        </w:rPr>
        <w:t>了。战熊要有些准备时间才能吼上这么一次。</w:t>
      </w:r>
    </w:p>
    <w:p w14:paraId="44EF37F0" w14:textId="77777777" w:rsidR="00A432BB" w:rsidRDefault="00A432BB" w:rsidP="00A432BB">
      <w:pPr>
        <w:pStyle w:val="ac"/>
        <w:ind w:firstLine="493"/>
      </w:pPr>
      <w:r w:rsidRPr="00314FEF">
        <w:rPr>
          <w:rFonts w:hint="eastAsia"/>
          <w:b/>
        </w:rPr>
        <w:t>间谍杀手</w:t>
      </w:r>
      <w:r>
        <w:rPr>
          <w:rFonts w:hint="eastAsia"/>
        </w:rPr>
        <w:t>——战熊训练中的一个重要方面就是增强它们天生的优秀嗅觉，让它们可以找出敌人的间谍。在全国战熊巡逻条例生效后，盟军针对苏联的间谍行动计划的伤亡率达到了创记录的新高。</w:t>
      </w:r>
    </w:p>
    <w:p w14:paraId="2841C822" w14:textId="77777777" w:rsidR="00A432BB" w:rsidRDefault="00A432BB" w:rsidP="00A432BB">
      <w:pPr>
        <w:pStyle w:val="ac"/>
        <w:ind w:firstLine="493"/>
      </w:pPr>
      <w:r w:rsidRPr="00314FEF">
        <w:rPr>
          <w:rFonts w:hint="eastAsia"/>
          <w:b/>
        </w:rPr>
        <w:lastRenderedPageBreak/>
        <w:t>不安全水域</w:t>
      </w:r>
      <w:r>
        <w:rPr>
          <w:rFonts w:hint="eastAsia"/>
        </w:rPr>
        <w:t>——虽然俄国熊熊天生就会游泳，但因为苏联战熊身上的厚重装甲，它们必须从头开始学习游泳。幸运的是，等到它们上战场时，</w:t>
      </w:r>
      <w:proofErr w:type="gramStart"/>
      <w:r>
        <w:rPr>
          <w:rFonts w:hint="eastAsia"/>
        </w:rPr>
        <w:t>熊熊们</w:t>
      </w:r>
      <w:proofErr w:type="gramEnd"/>
      <w:r>
        <w:rPr>
          <w:rFonts w:hint="eastAsia"/>
        </w:rPr>
        <w:t>已经能象陆地上一样在海里巡逻了。它们在踏水的</w:t>
      </w:r>
      <w:proofErr w:type="gramStart"/>
      <w:r>
        <w:rPr>
          <w:rFonts w:hint="eastAsia"/>
        </w:rPr>
        <w:t>同时槌打敌兵</w:t>
      </w:r>
      <w:proofErr w:type="gramEnd"/>
      <w:r>
        <w:rPr>
          <w:rFonts w:hint="eastAsia"/>
        </w:rPr>
        <w:t>的威力一点也没有减弱。</w:t>
      </w:r>
    </w:p>
    <w:p w14:paraId="3234844F" w14:textId="7EA780F0" w:rsidR="001A1305" w:rsidRPr="001A1305" w:rsidRDefault="00A432BB" w:rsidP="00A432BB">
      <w:pPr>
        <w:pStyle w:val="ac"/>
        <w:ind w:firstLine="493"/>
      </w:pPr>
      <w:r w:rsidRPr="00314FEF">
        <w:rPr>
          <w:rFonts w:hint="eastAsia"/>
          <w:b/>
        </w:rPr>
        <w:t>对装甲较弱</w:t>
      </w:r>
      <w:r>
        <w:rPr>
          <w:rFonts w:hint="eastAsia"/>
        </w:rPr>
        <w:t>——虽然一直有过分狂热的苏联战地指挥官去尝试和反驳这条，但事实已经清楚证明了战熊在与装甲车辆作战时无能为力。怎么说它们的爪子也不够锋利，盔甲也不够厚，根本无法应对这种状况。</w:t>
      </w:r>
    </w:p>
    <w:p w14:paraId="37B62042" w14:textId="1E951A1F" w:rsidR="001A1305" w:rsidRDefault="001A1305" w:rsidP="001A1305">
      <w:pPr>
        <w:pStyle w:val="a"/>
      </w:pPr>
      <w:r>
        <w:rPr>
          <w:rFonts w:hint="eastAsia"/>
        </w:rPr>
        <w:t>背景资料</w:t>
      </w:r>
    </w:p>
    <w:p w14:paraId="04029709" w14:textId="0416B48F" w:rsidR="001A1305" w:rsidRPr="001C4876" w:rsidRDefault="001C4876" w:rsidP="001A1305">
      <w:pPr>
        <w:pStyle w:val="ac"/>
        <w:ind w:firstLine="480"/>
      </w:pPr>
      <w:r w:rsidRPr="001C4876">
        <w:rPr>
          <w:rFonts w:hint="eastAsia"/>
        </w:rPr>
        <w:t>棕熊是一种巨大而强壮的陆地哺乳动物，遍布北美和欧亚大陆。它是苏联在三</w:t>
      </w:r>
      <w:proofErr w:type="gramStart"/>
      <w:r w:rsidRPr="001C4876">
        <w:rPr>
          <w:rFonts w:hint="eastAsia"/>
        </w:rPr>
        <w:t>方战争</w:t>
      </w:r>
      <w:proofErr w:type="gramEnd"/>
      <w:r w:rsidRPr="001C4876">
        <w:rPr>
          <w:rFonts w:hint="eastAsia"/>
        </w:rPr>
        <w:t>和起义时刻期间的主要标志，苏联训练的熊是战斗员。像警犬一样，战熊从幼崽时就被决定要成长为凶猛且顺从的战斗动物。凭借其体型和力量，他们可以轻松杀死任何敌人的步兵。</w:t>
      </w:r>
    </w:p>
    <w:p w14:paraId="3F33092D" w14:textId="77777777" w:rsidR="00A432BB" w:rsidRPr="00314FEF" w:rsidRDefault="00A432BB" w:rsidP="00A432BB">
      <w:pPr>
        <w:pStyle w:val="CV"/>
        <w:ind w:firstLine="480"/>
      </w:pPr>
      <w:r w:rsidRPr="00314FEF">
        <w:rPr>
          <w:rFonts w:hint="eastAsia"/>
        </w:rPr>
        <w:t>在这个聚集了众多苏联战争机器的时期，苏联的领导人逐渐的意识到他们所拥有的强大武器给对手所带来日益增加的恐惧感。包括</w:t>
      </w:r>
      <w:r w:rsidRPr="00314FEF">
        <w:t>V4导弹发射车、基</w:t>
      </w:r>
      <w:proofErr w:type="gramStart"/>
      <w:r w:rsidRPr="00314FEF">
        <w:t>洛夫飞空艇</w:t>
      </w:r>
      <w:proofErr w:type="gramEnd"/>
      <w:r w:rsidRPr="00314FEF">
        <w:t>和天启坦克在内的战争机器，让那些与苏联对抗的国家不得不屈从于苏联强大的意志。这也是为什么苏联的实验科学部可以获得如此众多的资金支持（囊括了苏联整个知识分子阶级）以及政府授权来从事众多武器的开发工作。其中最为成功的作品就是沮丧炸弹、黄貂鱼快艇、谣传中经常出现的轨道磁卫星以及战熊计划。苏联在前线利用这些哺乳类动物除了巩固战斗人员的士气外，更重要的是让那些在战场上碰到它们的</w:t>
      </w:r>
      <w:r w:rsidRPr="00314FEF">
        <w:rPr>
          <w:rFonts w:hint="eastAsia"/>
        </w:rPr>
        <w:t>敌方步兵感到恐惧和厌恶，从而降低他们作战的积极性。</w:t>
      </w:r>
    </w:p>
    <w:p w14:paraId="23F3E8E1" w14:textId="77777777" w:rsidR="00A432BB" w:rsidRPr="00314FEF" w:rsidRDefault="00A432BB" w:rsidP="00A432BB">
      <w:pPr>
        <w:pStyle w:val="CV"/>
        <w:ind w:firstLine="480"/>
      </w:pPr>
      <w:r>
        <w:rPr>
          <w:rFonts w:hint="eastAsia"/>
        </w:rPr>
        <w:t>苏联严格训练下的战熊，在面对敌人时就能让对方产生深深地恐惧感，从而</w:t>
      </w:r>
      <w:r>
        <w:rPr>
          <w:rFonts w:hint="eastAsia"/>
        </w:rPr>
        <w:lastRenderedPageBreak/>
        <w:t>让其更加适合于在前线进行消耗性的作战或者侦查活动。</w:t>
      </w:r>
    </w:p>
    <w:p w14:paraId="5F39B7EF" w14:textId="77777777" w:rsidR="00A432BB" w:rsidRPr="00314FEF" w:rsidRDefault="00A432BB" w:rsidP="00A432BB">
      <w:pPr>
        <w:pStyle w:val="CV"/>
        <w:ind w:firstLine="480"/>
      </w:pPr>
      <w:r>
        <w:rPr>
          <w:rFonts w:hint="eastAsia"/>
        </w:rPr>
        <w:t>作为传统苏联战犬（事实证明它们对于环境的适应性很差，同时遭遇盟军部队的时候丝毫没有什么杀伤力）的替代品，战熊看起来更加结实可靠。它们自出生之日起就被关在牢笼之中，每天接受着严酷的军事训练。除了战斗中的各种战术训练外，它们还必须能承受现代战争中的各种残酷现实。它们的利爪经过特殊的锐化后可以撕裂比较轻型的护甲。它们的身上装配了特殊的扫描阵列装置以及声音放大器，可以将战熊的吼声扩大，在敌人面前时可以快速的吓阻对方，甚至是让已经产生恐惧的敌人暂时性的麻痹。除此之外，它们还会在苏联边缘地带</w:t>
      </w:r>
      <w:proofErr w:type="gramStart"/>
      <w:r>
        <w:rPr>
          <w:rFonts w:hint="eastAsia"/>
        </w:rPr>
        <w:t>趟越冰水</w:t>
      </w:r>
      <w:proofErr w:type="gramEnd"/>
      <w:r>
        <w:rPr>
          <w:rFonts w:hint="eastAsia"/>
        </w:rPr>
        <w:t>进行巡逻和侦查，寻找着可能潜入的敌方间谍或蛙人。</w:t>
      </w:r>
    </w:p>
    <w:p w14:paraId="2E7D195B" w14:textId="44522E81" w:rsidR="00A432BB" w:rsidRDefault="00A432BB" w:rsidP="00A432BB">
      <w:pPr>
        <w:pStyle w:val="ac"/>
        <w:ind w:firstLine="480"/>
        <w:sectPr w:rsidR="00A432BB">
          <w:pgSz w:w="11906" w:h="16838"/>
          <w:pgMar w:top="1440" w:right="1800" w:bottom="1440" w:left="1800" w:header="851" w:footer="992" w:gutter="0"/>
          <w:cols w:space="425"/>
          <w:docGrid w:type="lines" w:linePitch="312"/>
        </w:sectPr>
      </w:pPr>
      <w:r>
        <w:rPr>
          <w:rFonts w:hint="eastAsia"/>
        </w:rPr>
        <w:t>虽然说要确切计算这些战熊与苏联人民一起为祖国荣誉而战所经历的时间有些难度，可在战熊训练项目施行的期间，并非一切都会进行的那么顺利。早期的尝试得的结果却不尽人意：某一种战熊即便经历了长时间的训练，还是会在战斗环境下出现预想不到的狂暴，将其利爪伸向旁边的士兵而不是敌人。结果相当令人不安，尤其是那时有很大一部分的战熊饱经各种磨难——漂泊流浪、贫血、或者不愿意接受指定的训练。这也直接的让实验科学</w:t>
      </w:r>
      <w:proofErr w:type="gramStart"/>
      <w:r>
        <w:rPr>
          <w:rFonts w:hint="eastAsia"/>
        </w:rPr>
        <w:t>部形象</w:t>
      </w:r>
      <w:proofErr w:type="gramEnd"/>
      <w:r>
        <w:rPr>
          <w:rFonts w:hint="eastAsia"/>
        </w:rPr>
        <w:t>遭受了严重的破坏。不过最终该部还是利用其引进的特殊训练项圈恢复了它的声誉。这种特殊的训练项圈内包含了数以百万计的微型特斯拉电疗传感器，可以直接让战熊与战地指挥官进行互动，嵌入的微型芯片也可以让它在战场监视器上显示出自己的位置。对于这种情形下的战熊来说，丝毫不用担心它会在执行任务的时候出现什么差错。</w:t>
      </w:r>
    </w:p>
    <w:p w14:paraId="4973034B" w14:textId="2463A991" w:rsidR="001C4876" w:rsidRPr="00964E52" w:rsidRDefault="001C4876" w:rsidP="00964E52"/>
    <w:sectPr w:rsidR="001C4876" w:rsidRPr="00964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607B" w14:textId="77777777" w:rsidR="007869F8" w:rsidRDefault="007869F8" w:rsidP="00371000">
      <w:r>
        <w:separator/>
      </w:r>
    </w:p>
  </w:endnote>
  <w:endnote w:type="continuationSeparator" w:id="0">
    <w:p w14:paraId="214E29D8" w14:textId="77777777" w:rsidR="007869F8" w:rsidRDefault="007869F8" w:rsidP="0037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dobe 黑体 Std R">
    <w:panose1 w:val="020B0400000000000000"/>
    <w:charset w:val="86"/>
    <w:family w:val="swiss"/>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359080"/>
      <w:docPartObj>
        <w:docPartGallery w:val="Page Numbers (Bottom of Page)"/>
        <w:docPartUnique/>
      </w:docPartObj>
    </w:sdtPr>
    <w:sdtEndPr/>
    <w:sdtContent>
      <w:p w14:paraId="12CED686" w14:textId="77AD6B94" w:rsidR="00405503" w:rsidRDefault="00405503" w:rsidP="00405503">
        <w:pPr>
          <w:pStyle w:val="a6"/>
          <w:jc w:val="center"/>
        </w:pPr>
        <w:r>
          <w:fldChar w:fldCharType="begin"/>
        </w:r>
        <w:r>
          <w:instrText>PAGE   \* MERGEFORMAT</w:instrText>
        </w:r>
        <w:r>
          <w:fldChar w:fldCharType="separate"/>
        </w:r>
        <w:r>
          <w:rPr>
            <w:lang w:val="zh-CN"/>
          </w:rPr>
          <w:t>2</w:t>
        </w:r>
        <w:r>
          <w:fldChar w:fldCharType="end"/>
        </w:r>
      </w:p>
    </w:sdtContent>
  </w:sdt>
  <w:p w14:paraId="61CA4E1B" w14:textId="77777777" w:rsidR="00405503" w:rsidRDefault="004055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3672D" w14:textId="77777777" w:rsidR="007869F8" w:rsidRDefault="007869F8" w:rsidP="00371000">
      <w:r>
        <w:separator/>
      </w:r>
    </w:p>
  </w:footnote>
  <w:footnote w:type="continuationSeparator" w:id="0">
    <w:p w14:paraId="2BDB5E65" w14:textId="77777777" w:rsidR="007869F8" w:rsidRDefault="007869F8" w:rsidP="0037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F19B" w14:textId="2BF2AA72" w:rsidR="002A594C" w:rsidRDefault="007869F8">
    <w:pPr>
      <w:pStyle w:val="a4"/>
    </w:pPr>
    <w:r>
      <w:rPr>
        <w:noProof/>
      </w:rPr>
      <w:pict w14:anchorId="3F68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6" o:spid="_x0000_s2053"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1AE" w14:textId="7D25F786" w:rsidR="002A594C" w:rsidRDefault="007869F8">
    <w:pPr>
      <w:pStyle w:val="a4"/>
    </w:pPr>
    <w:r>
      <w:rPr>
        <w:noProof/>
      </w:rPr>
      <w:pict w14:anchorId="5C10C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7" o:spid="_x0000_s2054" type="#_x0000_t136" style="position:absolute;left:0;text-align:left;margin-left:0;margin-top:0;width:523.85pt;height:61.6pt;rotation:315;z-index:-251653120;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r w:rsidR="00AD674C">
      <w:rPr>
        <w:rFonts w:hint="eastAsia"/>
      </w:rPr>
      <w:t>R</w:t>
    </w:r>
    <w:r w:rsidR="00AD674C">
      <w:t>AT</w:t>
    </w:r>
    <w:r w:rsidR="00AD674C">
      <w:rPr>
        <w:rFonts w:hint="eastAsia"/>
      </w:rPr>
      <w:t>社区 战斗百科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FC67" w14:textId="33CFA5A7" w:rsidR="002A594C" w:rsidRDefault="007869F8">
    <w:pPr>
      <w:pStyle w:val="a4"/>
    </w:pPr>
    <w:r>
      <w:rPr>
        <w:noProof/>
      </w:rPr>
      <w:pict w14:anchorId="255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5" o:spid="_x0000_s2052"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pt;height:48pt" o:bullet="t">
        <v:imagedata r:id="rId1" o:title="A"/>
      </v:shape>
    </w:pict>
  </w:numPicBullet>
  <w:numPicBullet w:numPicBulletId="1">
    <w:pict>
      <v:shape id="_x0000_i1031" type="#_x0000_t75" style="width:48pt;height:48pt" o:bullet="t">
        <v:imagedata r:id="rId2" o:title="QQ截图20190321174717"/>
      </v:shape>
    </w:pict>
  </w:numPicBullet>
  <w:abstractNum w:abstractNumId="0" w15:restartNumberingAfterBreak="0">
    <w:nsid w:val="096D3F06"/>
    <w:multiLevelType w:val="hybridMultilevel"/>
    <w:tmpl w:val="2CF2B658"/>
    <w:lvl w:ilvl="0" w:tplc="0409000F">
      <w:start w:val="1"/>
      <w:numFmt w:val="decimal"/>
      <w:lvlText w:val="%1."/>
      <w:lvlJc w:val="left"/>
      <w:pPr>
        <w:ind w:left="900" w:hanging="420"/>
      </w:pPr>
      <w:rPr>
        <w:rFonts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59B7D59"/>
    <w:multiLevelType w:val="hybridMultilevel"/>
    <w:tmpl w:val="132A800A"/>
    <w:lvl w:ilvl="0" w:tplc="7A02003C">
      <w:start w:val="1"/>
      <w:numFmt w:val="bullet"/>
      <w:lvlText w:val=""/>
      <w:lvlPicBulletId w:val="0"/>
      <w:lvlJc w:val="left"/>
      <w:pPr>
        <w:ind w:left="913" w:hanging="420"/>
      </w:pPr>
      <w:rPr>
        <w:rFonts w:ascii="Symbol" w:hAnsi="Symbol" w:hint="default"/>
        <w:color w:val="auto"/>
      </w:rPr>
    </w:lvl>
    <w:lvl w:ilvl="1" w:tplc="04090003" w:tentative="1">
      <w:start w:val="1"/>
      <w:numFmt w:val="bullet"/>
      <w:lvlText w:val=""/>
      <w:lvlJc w:val="left"/>
      <w:pPr>
        <w:ind w:left="1333" w:hanging="420"/>
      </w:pPr>
      <w:rPr>
        <w:rFonts w:ascii="Wingdings" w:hAnsi="Wingdings" w:hint="default"/>
      </w:rPr>
    </w:lvl>
    <w:lvl w:ilvl="2" w:tplc="04090005"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3" w:tentative="1">
      <w:start w:val="1"/>
      <w:numFmt w:val="bullet"/>
      <w:lvlText w:val=""/>
      <w:lvlJc w:val="left"/>
      <w:pPr>
        <w:ind w:left="2593" w:hanging="420"/>
      </w:pPr>
      <w:rPr>
        <w:rFonts w:ascii="Wingdings" w:hAnsi="Wingdings" w:hint="default"/>
      </w:rPr>
    </w:lvl>
    <w:lvl w:ilvl="5" w:tplc="04090005"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3" w:tentative="1">
      <w:start w:val="1"/>
      <w:numFmt w:val="bullet"/>
      <w:lvlText w:val=""/>
      <w:lvlJc w:val="left"/>
      <w:pPr>
        <w:ind w:left="3853" w:hanging="420"/>
      </w:pPr>
      <w:rPr>
        <w:rFonts w:ascii="Wingdings" w:hAnsi="Wingdings" w:hint="default"/>
      </w:rPr>
    </w:lvl>
    <w:lvl w:ilvl="8" w:tplc="04090005" w:tentative="1">
      <w:start w:val="1"/>
      <w:numFmt w:val="bullet"/>
      <w:lvlText w:val=""/>
      <w:lvlJc w:val="left"/>
      <w:pPr>
        <w:ind w:left="4273" w:hanging="420"/>
      </w:pPr>
      <w:rPr>
        <w:rFonts w:ascii="Wingdings" w:hAnsi="Wingdings" w:hint="default"/>
      </w:rPr>
    </w:lvl>
  </w:abstractNum>
  <w:abstractNum w:abstractNumId="2" w15:restartNumberingAfterBreak="0">
    <w:nsid w:val="2AE834D7"/>
    <w:multiLevelType w:val="hybridMultilevel"/>
    <w:tmpl w:val="D2C43444"/>
    <w:lvl w:ilvl="0" w:tplc="07640048">
      <w:start w:val="1"/>
      <w:numFmt w:val="bullet"/>
      <w:lvlText w:val=""/>
      <w:lvlPicBulletId w:val="1"/>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2EC453B4"/>
    <w:multiLevelType w:val="hybridMultilevel"/>
    <w:tmpl w:val="D4F071B0"/>
    <w:lvl w:ilvl="0" w:tplc="C0167FAC">
      <w:start w:val="1"/>
      <w:numFmt w:val="bullet"/>
      <w:pStyle w:val="a"/>
      <w:lvlText w:val=""/>
      <w:lvlPicBulletId w:val="1"/>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2025440"/>
    <w:multiLevelType w:val="hybridMultilevel"/>
    <w:tmpl w:val="D6448106"/>
    <w:lvl w:ilvl="0" w:tplc="07640048">
      <w:start w:val="1"/>
      <w:numFmt w:val="bullet"/>
      <w:lvlText w:val=""/>
      <w:lvlPicBulletId w:val="1"/>
      <w:lvlJc w:val="left"/>
      <w:pPr>
        <w:ind w:left="84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5C53EBA"/>
    <w:multiLevelType w:val="hybridMultilevel"/>
    <w:tmpl w:val="3C40CE42"/>
    <w:lvl w:ilvl="0" w:tplc="07640048">
      <w:start w:val="1"/>
      <w:numFmt w:val="bullet"/>
      <w:lvlText w:val=""/>
      <w:lvlPicBulletId w:val="1"/>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0DE5F91"/>
    <w:multiLevelType w:val="hybridMultilevel"/>
    <w:tmpl w:val="2F74ED1A"/>
    <w:lvl w:ilvl="0" w:tplc="07640048">
      <w:start w:val="1"/>
      <w:numFmt w:val="bullet"/>
      <w:lvlText w:val=""/>
      <w:lvlPicBulletId w:val="1"/>
      <w:lvlJc w:val="left"/>
      <w:pPr>
        <w:ind w:left="1260" w:hanging="420"/>
      </w:pPr>
      <w:rPr>
        <w:rFonts w:ascii="Symbol" w:hAnsi="Symbol" w:hint="default"/>
        <w:color w:val="auto"/>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15:restartNumberingAfterBreak="0">
    <w:nsid w:val="6CE9016E"/>
    <w:multiLevelType w:val="hybridMultilevel"/>
    <w:tmpl w:val="30B2A082"/>
    <w:lvl w:ilvl="0" w:tplc="7A02003C">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FC66172"/>
    <w:multiLevelType w:val="hybridMultilevel"/>
    <w:tmpl w:val="2710E8C6"/>
    <w:lvl w:ilvl="0" w:tplc="04090011">
      <w:start w:val="1"/>
      <w:numFmt w:val="decimal"/>
      <w:lvlText w:val="%1)"/>
      <w:lvlJc w:val="left"/>
      <w:pPr>
        <w:ind w:left="900" w:hanging="420"/>
      </w:pPr>
      <w:rPr>
        <w:rFonts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72AC7EF1"/>
    <w:multiLevelType w:val="multilevel"/>
    <w:tmpl w:val="8CC8647A"/>
    <w:lvl w:ilvl="0">
      <w:start w:val="1"/>
      <w:numFmt w:val="chineseCountingThousand"/>
      <w:pStyle w:val="1"/>
      <w:suff w:val="space"/>
      <w:lvlText w:val="第%1部分"/>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7"/>
  </w:num>
  <w:num w:numId="2">
    <w:abstractNumId w:val="1"/>
  </w:num>
  <w:num w:numId="3">
    <w:abstractNumId w:val="4"/>
  </w:num>
  <w:num w:numId="4">
    <w:abstractNumId w:val="5"/>
  </w:num>
  <w:num w:numId="5">
    <w:abstractNumId w:val="9"/>
  </w:num>
  <w:num w:numId="6">
    <w:abstractNumId w:val="3"/>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A"/>
    <w:rsid w:val="0003179C"/>
    <w:rsid w:val="00042EFD"/>
    <w:rsid w:val="000722EA"/>
    <w:rsid w:val="00072D5D"/>
    <w:rsid w:val="0008386D"/>
    <w:rsid w:val="000A1D5E"/>
    <w:rsid w:val="000A5521"/>
    <w:rsid w:val="000C5C94"/>
    <w:rsid w:val="000C6710"/>
    <w:rsid w:val="000F2C76"/>
    <w:rsid w:val="001159F8"/>
    <w:rsid w:val="001201BD"/>
    <w:rsid w:val="0012122B"/>
    <w:rsid w:val="0014434E"/>
    <w:rsid w:val="00176035"/>
    <w:rsid w:val="00193178"/>
    <w:rsid w:val="00193BB8"/>
    <w:rsid w:val="001A1305"/>
    <w:rsid w:val="001C4876"/>
    <w:rsid w:val="001C5E84"/>
    <w:rsid w:val="001E1A31"/>
    <w:rsid w:val="002138E5"/>
    <w:rsid w:val="002255A4"/>
    <w:rsid w:val="002306C9"/>
    <w:rsid w:val="0024440E"/>
    <w:rsid w:val="002504BD"/>
    <w:rsid w:val="0025444B"/>
    <w:rsid w:val="0026168A"/>
    <w:rsid w:val="0026390D"/>
    <w:rsid w:val="00263B4E"/>
    <w:rsid w:val="00266113"/>
    <w:rsid w:val="002910F8"/>
    <w:rsid w:val="00295CB5"/>
    <w:rsid w:val="002979E8"/>
    <w:rsid w:val="002A594C"/>
    <w:rsid w:val="002B3BE7"/>
    <w:rsid w:val="002E7CC0"/>
    <w:rsid w:val="00302E10"/>
    <w:rsid w:val="00343DB2"/>
    <w:rsid w:val="00346ECF"/>
    <w:rsid w:val="00371000"/>
    <w:rsid w:val="003965B9"/>
    <w:rsid w:val="003A3332"/>
    <w:rsid w:val="003B10F3"/>
    <w:rsid w:val="003B5A35"/>
    <w:rsid w:val="003D4BAC"/>
    <w:rsid w:val="003E40B8"/>
    <w:rsid w:val="003F4B42"/>
    <w:rsid w:val="00405503"/>
    <w:rsid w:val="00406EA4"/>
    <w:rsid w:val="00426649"/>
    <w:rsid w:val="004547CA"/>
    <w:rsid w:val="00466D7D"/>
    <w:rsid w:val="004869D3"/>
    <w:rsid w:val="004905CD"/>
    <w:rsid w:val="004A4361"/>
    <w:rsid w:val="004B52F6"/>
    <w:rsid w:val="004C5765"/>
    <w:rsid w:val="004D1D24"/>
    <w:rsid w:val="004F157D"/>
    <w:rsid w:val="004F4857"/>
    <w:rsid w:val="004F62A0"/>
    <w:rsid w:val="00515E9D"/>
    <w:rsid w:val="005505E2"/>
    <w:rsid w:val="00573FE4"/>
    <w:rsid w:val="0057732C"/>
    <w:rsid w:val="005A14D6"/>
    <w:rsid w:val="005E6218"/>
    <w:rsid w:val="005E6F0B"/>
    <w:rsid w:val="0060317A"/>
    <w:rsid w:val="0060691C"/>
    <w:rsid w:val="00611279"/>
    <w:rsid w:val="0062124A"/>
    <w:rsid w:val="00634A40"/>
    <w:rsid w:val="00641CC9"/>
    <w:rsid w:val="00646BAA"/>
    <w:rsid w:val="00651389"/>
    <w:rsid w:val="006626C4"/>
    <w:rsid w:val="00675374"/>
    <w:rsid w:val="00723C8E"/>
    <w:rsid w:val="00725B76"/>
    <w:rsid w:val="00751AF6"/>
    <w:rsid w:val="007869F8"/>
    <w:rsid w:val="007A26D9"/>
    <w:rsid w:val="007B7C6F"/>
    <w:rsid w:val="007C6333"/>
    <w:rsid w:val="008005B1"/>
    <w:rsid w:val="00803305"/>
    <w:rsid w:val="008262F6"/>
    <w:rsid w:val="008344E8"/>
    <w:rsid w:val="00851C6C"/>
    <w:rsid w:val="00861071"/>
    <w:rsid w:val="00872FD0"/>
    <w:rsid w:val="0087537D"/>
    <w:rsid w:val="00884267"/>
    <w:rsid w:val="008B37C2"/>
    <w:rsid w:val="008B5723"/>
    <w:rsid w:val="008B5B9C"/>
    <w:rsid w:val="008C2161"/>
    <w:rsid w:val="008C39B9"/>
    <w:rsid w:val="008D2A8C"/>
    <w:rsid w:val="008E175E"/>
    <w:rsid w:val="008E6A2B"/>
    <w:rsid w:val="009014DD"/>
    <w:rsid w:val="009038BF"/>
    <w:rsid w:val="00913B3D"/>
    <w:rsid w:val="009344FE"/>
    <w:rsid w:val="00964331"/>
    <w:rsid w:val="00964E52"/>
    <w:rsid w:val="00972C26"/>
    <w:rsid w:val="009972A3"/>
    <w:rsid w:val="009A219C"/>
    <w:rsid w:val="009A5F37"/>
    <w:rsid w:val="009A7C6E"/>
    <w:rsid w:val="009C3BE6"/>
    <w:rsid w:val="009C72AE"/>
    <w:rsid w:val="009E54BB"/>
    <w:rsid w:val="009F0DE9"/>
    <w:rsid w:val="009F1A9E"/>
    <w:rsid w:val="00A05E57"/>
    <w:rsid w:val="00A24C6A"/>
    <w:rsid w:val="00A338CD"/>
    <w:rsid w:val="00A340A9"/>
    <w:rsid w:val="00A432BB"/>
    <w:rsid w:val="00A933FD"/>
    <w:rsid w:val="00AB5AF9"/>
    <w:rsid w:val="00AD2862"/>
    <w:rsid w:val="00AD344D"/>
    <w:rsid w:val="00AD674C"/>
    <w:rsid w:val="00AE6A75"/>
    <w:rsid w:val="00AF0FB7"/>
    <w:rsid w:val="00AF3DC9"/>
    <w:rsid w:val="00B1754C"/>
    <w:rsid w:val="00B5536A"/>
    <w:rsid w:val="00B56121"/>
    <w:rsid w:val="00B56C23"/>
    <w:rsid w:val="00B64E53"/>
    <w:rsid w:val="00B74701"/>
    <w:rsid w:val="00B7645A"/>
    <w:rsid w:val="00B803BF"/>
    <w:rsid w:val="00BA75AD"/>
    <w:rsid w:val="00BE6E19"/>
    <w:rsid w:val="00BF10BE"/>
    <w:rsid w:val="00C03399"/>
    <w:rsid w:val="00C07AAA"/>
    <w:rsid w:val="00C11EE7"/>
    <w:rsid w:val="00C1444A"/>
    <w:rsid w:val="00C51D74"/>
    <w:rsid w:val="00C671D1"/>
    <w:rsid w:val="00C82B40"/>
    <w:rsid w:val="00CC64CA"/>
    <w:rsid w:val="00CD02BC"/>
    <w:rsid w:val="00CE0020"/>
    <w:rsid w:val="00D06302"/>
    <w:rsid w:val="00D07925"/>
    <w:rsid w:val="00D158C1"/>
    <w:rsid w:val="00D25AA4"/>
    <w:rsid w:val="00D318BD"/>
    <w:rsid w:val="00D36593"/>
    <w:rsid w:val="00D5320F"/>
    <w:rsid w:val="00D637D6"/>
    <w:rsid w:val="00D66B96"/>
    <w:rsid w:val="00D84895"/>
    <w:rsid w:val="00D94009"/>
    <w:rsid w:val="00DA11AC"/>
    <w:rsid w:val="00DA5CA2"/>
    <w:rsid w:val="00DD064E"/>
    <w:rsid w:val="00DF3A55"/>
    <w:rsid w:val="00E01282"/>
    <w:rsid w:val="00E02146"/>
    <w:rsid w:val="00E02C23"/>
    <w:rsid w:val="00E11ABB"/>
    <w:rsid w:val="00E31DF5"/>
    <w:rsid w:val="00E32A18"/>
    <w:rsid w:val="00E41F0F"/>
    <w:rsid w:val="00E434A6"/>
    <w:rsid w:val="00E45F50"/>
    <w:rsid w:val="00E92DC5"/>
    <w:rsid w:val="00ED14DD"/>
    <w:rsid w:val="00F7038A"/>
    <w:rsid w:val="00F85927"/>
    <w:rsid w:val="00F86FC0"/>
    <w:rsid w:val="00FA7CF4"/>
    <w:rsid w:val="00FC4852"/>
    <w:rsid w:val="00FE6C38"/>
    <w:rsid w:val="00FF1ECE"/>
    <w:rsid w:val="00FF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539CF7"/>
  <w15:chartTrackingRefBased/>
  <w15:docId w15:val="{7F2D0A8F-ACB1-461D-873E-56DD295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E41F0F"/>
    <w:pPr>
      <w:keepNext/>
      <w:keepLines/>
      <w:numPr>
        <w:numId w:val="5"/>
      </w:numPr>
      <w:spacing w:before="340" w:after="330" w:line="360" w:lineRule="auto"/>
      <w:jc w:val="center"/>
      <w:outlineLvl w:val="0"/>
    </w:pPr>
    <w:rPr>
      <w:rFonts w:eastAsia="Adobe 黑体 Std R"/>
      <w:b/>
      <w:bCs/>
      <w:color w:val="FF0000"/>
      <w:kern w:val="44"/>
      <w:sz w:val="44"/>
      <w:szCs w:val="44"/>
      <w14:textOutline w14:w="6350" w14:cap="rnd" w14:cmpd="sng" w14:algn="ctr">
        <w14:solidFill>
          <w14:srgbClr w14:val="FFFF00"/>
        </w14:solidFill>
        <w14:prstDash w14:val="solid"/>
        <w14:bevel/>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710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71000"/>
    <w:rPr>
      <w:sz w:val="18"/>
      <w:szCs w:val="18"/>
    </w:rPr>
  </w:style>
  <w:style w:type="paragraph" w:styleId="a6">
    <w:name w:val="footer"/>
    <w:basedOn w:val="a0"/>
    <w:link w:val="a7"/>
    <w:uiPriority w:val="99"/>
    <w:unhideWhenUsed/>
    <w:rsid w:val="00371000"/>
    <w:pPr>
      <w:tabs>
        <w:tab w:val="center" w:pos="4153"/>
        <w:tab w:val="right" w:pos="8306"/>
      </w:tabs>
      <w:snapToGrid w:val="0"/>
      <w:jc w:val="left"/>
    </w:pPr>
    <w:rPr>
      <w:sz w:val="18"/>
      <w:szCs w:val="18"/>
    </w:rPr>
  </w:style>
  <w:style w:type="character" w:customStyle="1" w:styleId="a7">
    <w:name w:val="页脚 字符"/>
    <w:basedOn w:val="a1"/>
    <w:link w:val="a6"/>
    <w:uiPriority w:val="99"/>
    <w:rsid w:val="00371000"/>
    <w:rPr>
      <w:sz w:val="18"/>
      <w:szCs w:val="18"/>
    </w:rPr>
  </w:style>
  <w:style w:type="paragraph" w:styleId="a8">
    <w:name w:val="Date"/>
    <w:basedOn w:val="a0"/>
    <w:next w:val="a0"/>
    <w:link w:val="a9"/>
    <w:uiPriority w:val="99"/>
    <w:semiHidden/>
    <w:unhideWhenUsed/>
    <w:rsid w:val="00E434A6"/>
    <w:pPr>
      <w:ind w:leftChars="2500" w:left="100"/>
    </w:pPr>
  </w:style>
  <w:style w:type="character" w:customStyle="1" w:styleId="a9">
    <w:name w:val="日期 字符"/>
    <w:basedOn w:val="a1"/>
    <w:link w:val="a8"/>
    <w:uiPriority w:val="99"/>
    <w:semiHidden/>
    <w:rsid w:val="00E434A6"/>
  </w:style>
  <w:style w:type="table" w:styleId="aa">
    <w:name w:val="Table Grid"/>
    <w:basedOn w:val="a2"/>
    <w:uiPriority w:val="39"/>
    <w:rsid w:val="00E4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
    <w:name w:val="样式B"/>
    <w:basedOn w:val="a2"/>
    <w:uiPriority w:val="99"/>
    <w:rsid w:val="005505E2"/>
    <w:rPr>
      <w:rFonts w:ascii="Adobe 黑体 Std R" w:eastAsia="Adobe 黑体 Std R" w:hAnsi="Adobe 黑体 Std R"/>
      <w:color w:val="FF0000"/>
      <w:sz w:val="28"/>
    </w:rPr>
    <w:tblPr>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Pr>
    <w:tcPr>
      <w:shd w:val="clear" w:color="auto" w:fill="FFFFFF" w:themeFill="background1"/>
    </w:tcPr>
  </w:style>
  <w:style w:type="paragraph" w:styleId="ab">
    <w:name w:val="List Paragraph"/>
    <w:basedOn w:val="a0"/>
    <w:uiPriority w:val="34"/>
    <w:qFormat/>
    <w:rsid w:val="009972A3"/>
    <w:pPr>
      <w:ind w:firstLineChars="200" w:firstLine="420"/>
    </w:pPr>
  </w:style>
  <w:style w:type="character" w:customStyle="1" w:styleId="10">
    <w:name w:val="标题 1 字符"/>
    <w:basedOn w:val="a1"/>
    <w:link w:val="1"/>
    <w:uiPriority w:val="9"/>
    <w:rsid w:val="00E41F0F"/>
    <w:rPr>
      <w:rFonts w:eastAsia="Adobe 黑体 Std R"/>
      <w:b/>
      <w:bCs/>
      <w:color w:val="FF0000"/>
      <w:kern w:val="44"/>
      <w:sz w:val="44"/>
      <w:szCs w:val="44"/>
      <w14:textOutline w14:w="6350" w14:cap="rnd" w14:cmpd="sng" w14:algn="ctr">
        <w14:solidFill>
          <w14:srgbClr w14:val="FFFF00"/>
        </w14:solidFill>
        <w14:prstDash w14:val="solid"/>
        <w14:bevel/>
      </w14:textOutline>
    </w:rPr>
  </w:style>
  <w:style w:type="paragraph" w:customStyle="1" w:styleId="ac">
    <w:name w:val="一般内容"/>
    <w:basedOn w:val="a0"/>
    <w:qFormat/>
    <w:rsid w:val="00A933FD"/>
    <w:pPr>
      <w:ind w:firstLineChars="200" w:firstLine="200"/>
      <w:jc w:val="left"/>
    </w:pPr>
    <w:rPr>
      <w:rFonts w:ascii="Adobe 黑体 Std R" w:eastAsia="Adobe 黑体 Std R" w:hAnsi="Adobe 黑体 Std R"/>
      <w:color w:val="000000" w:themeColor="text1"/>
      <w:sz w:val="24"/>
    </w:rPr>
  </w:style>
  <w:style w:type="character" w:styleId="ad">
    <w:name w:val="Hyperlink"/>
    <w:basedOn w:val="a1"/>
    <w:uiPriority w:val="99"/>
    <w:unhideWhenUsed/>
    <w:rsid w:val="00FA7CF4"/>
    <w:rPr>
      <w:color w:val="0563C1" w:themeColor="hyperlink"/>
      <w:u w:val="single"/>
    </w:rPr>
  </w:style>
  <w:style w:type="paragraph" w:styleId="TOC1">
    <w:name w:val="toc 1"/>
    <w:basedOn w:val="a0"/>
    <w:next w:val="a0"/>
    <w:autoRedefine/>
    <w:uiPriority w:val="39"/>
    <w:unhideWhenUsed/>
    <w:rsid w:val="00405503"/>
    <w:rPr>
      <w:rFonts w:ascii="Adobe 黑体 Std R" w:eastAsia="Adobe 黑体 Std R" w:hAnsi="Adobe 黑体 Std R"/>
      <w:color w:val="FF0000"/>
      <w:sz w:val="24"/>
    </w:rPr>
  </w:style>
  <w:style w:type="paragraph" w:customStyle="1" w:styleId="a">
    <w:name w:val="分点"/>
    <w:basedOn w:val="ac"/>
    <w:qFormat/>
    <w:rsid w:val="00D06302"/>
    <w:pPr>
      <w:numPr>
        <w:numId w:val="6"/>
      </w:numPr>
      <w:ind w:left="0" w:firstLineChars="0" w:firstLine="0"/>
      <w:jc w:val="center"/>
    </w:pPr>
    <w:rPr>
      <w:b/>
      <w:color w:val="FF0000"/>
      <w:sz w:val="28"/>
    </w:rPr>
  </w:style>
  <w:style w:type="paragraph" w:customStyle="1" w:styleId="ae">
    <w:name w:val="英文原文"/>
    <w:basedOn w:val="ac"/>
    <w:qFormat/>
    <w:rsid w:val="00C07AAA"/>
    <w:pPr>
      <w:ind w:firstLine="480"/>
    </w:pPr>
    <w:rPr>
      <w:sz w:val="21"/>
    </w:rPr>
  </w:style>
  <w:style w:type="paragraph" w:customStyle="1" w:styleId="CV">
    <w:name w:val="CV"/>
    <w:basedOn w:val="ab"/>
    <w:qFormat/>
    <w:rsid w:val="00B5536A"/>
    <w:pPr>
      <w:ind w:firstLine="200"/>
    </w:pPr>
    <w:rPr>
      <w:rFonts w:ascii="Adobe 黑体 Std R" w:eastAsia="Adobe 黑体 Std R" w:hAnsi="Adobe 黑体 Std 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28">
      <w:bodyDiv w:val="1"/>
      <w:marLeft w:val="0"/>
      <w:marRight w:val="0"/>
      <w:marTop w:val="0"/>
      <w:marBottom w:val="0"/>
      <w:divBdr>
        <w:top w:val="none" w:sz="0" w:space="0" w:color="auto"/>
        <w:left w:val="none" w:sz="0" w:space="0" w:color="auto"/>
        <w:bottom w:val="none" w:sz="0" w:space="0" w:color="auto"/>
        <w:right w:val="none" w:sz="0" w:space="0" w:color="auto"/>
      </w:divBdr>
    </w:div>
    <w:div w:id="27804450">
      <w:bodyDiv w:val="1"/>
      <w:marLeft w:val="0"/>
      <w:marRight w:val="0"/>
      <w:marTop w:val="0"/>
      <w:marBottom w:val="0"/>
      <w:divBdr>
        <w:top w:val="none" w:sz="0" w:space="0" w:color="auto"/>
        <w:left w:val="none" w:sz="0" w:space="0" w:color="auto"/>
        <w:bottom w:val="none" w:sz="0" w:space="0" w:color="auto"/>
        <w:right w:val="none" w:sz="0" w:space="0" w:color="auto"/>
      </w:divBdr>
    </w:div>
    <w:div w:id="140729514">
      <w:bodyDiv w:val="1"/>
      <w:marLeft w:val="0"/>
      <w:marRight w:val="0"/>
      <w:marTop w:val="0"/>
      <w:marBottom w:val="0"/>
      <w:divBdr>
        <w:top w:val="none" w:sz="0" w:space="0" w:color="auto"/>
        <w:left w:val="none" w:sz="0" w:space="0" w:color="auto"/>
        <w:bottom w:val="none" w:sz="0" w:space="0" w:color="auto"/>
        <w:right w:val="none" w:sz="0" w:space="0" w:color="auto"/>
      </w:divBdr>
      <w:divsChild>
        <w:div w:id="1282344920">
          <w:marLeft w:val="0"/>
          <w:marRight w:val="0"/>
          <w:marTop w:val="0"/>
          <w:marBottom w:val="225"/>
          <w:divBdr>
            <w:top w:val="none" w:sz="0" w:space="0" w:color="auto"/>
            <w:left w:val="none" w:sz="0" w:space="0" w:color="auto"/>
            <w:bottom w:val="none" w:sz="0" w:space="0" w:color="auto"/>
            <w:right w:val="none" w:sz="0" w:space="0" w:color="auto"/>
          </w:divBdr>
        </w:div>
        <w:div w:id="1693141915">
          <w:marLeft w:val="0"/>
          <w:marRight w:val="0"/>
          <w:marTop w:val="0"/>
          <w:marBottom w:val="225"/>
          <w:divBdr>
            <w:top w:val="none" w:sz="0" w:space="0" w:color="auto"/>
            <w:left w:val="none" w:sz="0" w:space="0" w:color="auto"/>
            <w:bottom w:val="none" w:sz="0" w:space="0" w:color="auto"/>
            <w:right w:val="none" w:sz="0" w:space="0" w:color="auto"/>
          </w:divBdr>
        </w:div>
        <w:div w:id="175579882">
          <w:marLeft w:val="0"/>
          <w:marRight w:val="0"/>
          <w:marTop w:val="0"/>
          <w:marBottom w:val="225"/>
          <w:divBdr>
            <w:top w:val="none" w:sz="0" w:space="0" w:color="auto"/>
            <w:left w:val="none" w:sz="0" w:space="0" w:color="auto"/>
            <w:bottom w:val="none" w:sz="0" w:space="0" w:color="auto"/>
            <w:right w:val="none" w:sz="0" w:space="0" w:color="auto"/>
          </w:divBdr>
        </w:div>
      </w:divsChild>
    </w:div>
    <w:div w:id="229852491">
      <w:bodyDiv w:val="1"/>
      <w:marLeft w:val="0"/>
      <w:marRight w:val="0"/>
      <w:marTop w:val="0"/>
      <w:marBottom w:val="0"/>
      <w:divBdr>
        <w:top w:val="none" w:sz="0" w:space="0" w:color="auto"/>
        <w:left w:val="none" w:sz="0" w:space="0" w:color="auto"/>
        <w:bottom w:val="none" w:sz="0" w:space="0" w:color="auto"/>
        <w:right w:val="none" w:sz="0" w:space="0" w:color="auto"/>
      </w:divBdr>
    </w:div>
    <w:div w:id="475803944">
      <w:bodyDiv w:val="1"/>
      <w:marLeft w:val="0"/>
      <w:marRight w:val="0"/>
      <w:marTop w:val="0"/>
      <w:marBottom w:val="0"/>
      <w:divBdr>
        <w:top w:val="none" w:sz="0" w:space="0" w:color="auto"/>
        <w:left w:val="none" w:sz="0" w:space="0" w:color="auto"/>
        <w:bottom w:val="none" w:sz="0" w:space="0" w:color="auto"/>
        <w:right w:val="none" w:sz="0" w:space="0" w:color="auto"/>
      </w:divBdr>
    </w:div>
    <w:div w:id="612514935">
      <w:bodyDiv w:val="1"/>
      <w:marLeft w:val="0"/>
      <w:marRight w:val="0"/>
      <w:marTop w:val="0"/>
      <w:marBottom w:val="0"/>
      <w:divBdr>
        <w:top w:val="none" w:sz="0" w:space="0" w:color="auto"/>
        <w:left w:val="none" w:sz="0" w:space="0" w:color="auto"/>
        <w:bottom w:val="none" w:sz="0" w:space="0" w:color="auto"/>
        <w:right w:val="none" w:sz="0" w:space="0" w:color="auto"/>
      </w:divBdr>
      <w:divsChild>
        <w:div w:id="2045134036">
          <w:marLeft w:val="0"/>
          <w:marRight w:val="0"/>
          <w:marTop w:val="0"/>
          <w:marBottom w:val="0"/>
          <w:divBdr>
            <w:top w:val="none" w:sz="0" w:space="0" w:color="auto"/>
            <w:left w:val="none" w:sz="0" w:space="0" w:color="auto"/>
            <w:bottom w:val="none" w:sz="0" w:space="0" w:color="auto"/>
            <w:right w:val="none" w:sz="0" w:space="0" w:color="auto"/>
          </w:divBdr>
          <w:divsChild>
            <w:div w:id="588923925">
              <w:marLeft w:val="-225"/>
              <w:marRight w:val="-225"/>
              <w:marTop w:val="0"/>
              <w:marBottom w:val="0"/>
              <w:divBdr>
                <w:top w:val="none" w:sz="0" w:space="0" w:color="auto"/>
                <w:left w:val="none" w:sz="0" w:space="0" w:color="auto"/>
                <w:bottom w:val="none" w:sz="0" w:space="0" w:color="auto"/>
                <w:right w:val="none" w:sz="0" w:space="0" w:color="auto"/>
              </w:divBdr>
              <w:divsChild>
                <w:div w:id="1023827792">
                  <w:marLeft w:val="0"/>
                  <w:marRight w:val="0"/>
                  <w:marTop w:val="0"/>
                  <w:marBottom w:val="0"/>
                  <w:divBdr>
                    <w:top w:val="none" w:sz="0" w:space="0" w:color="auto"/>
                    <w:left w:val="none" w:sz="0" w:space="0" w:color="auto"/>
                    <w:bottom w:val="none" w:sz="0" w:space="0" w:color="auto"/>
                    <w:right w:val="none" w:sz="0" w:space="0" w:color="auto"/>
                  </w:divBdr>
                  <w:divsChild>
                    <w:div w:id="1716081218">
                      <w:marLeft w:val="0"/>
                      <w:marRight w:val="0"/>
                      <w:marTop w:val="0"/>
                      <w:marBottom w:val="0"/>
                      <w:divBdr>
                        <w:top w:val="none" w:sz="0" w:space="0" w:color="auto"/>
                        <w:left w:val="none" w:sz="0" w:space="0" w:color="auto"/>
                        <w:bottom w:val="none" w:sz="0" w:space="0" w:color="auto"/>
                        <w:right w:val="none" w:sz="0" w:space="0" w:color="auto"/>
                      </w:divBdr>
                      <w:divsChild>
                        <w:div w:id="601187961">
                          <w:marLeft w:val="0"/>
                          <w:marRight w:val="0"/>
                          <w:marTop w:val="0"/>
                          <w:marBottom w:val="0"/>
                          <w:divBdr>
                            <w:top w:val="none" w:sz="0" w:space="0" w:color="auto"/>
                            <w:left w:val="none" w:sz="0" w:space="0" w:color="auto"/>
                            <w:bottom w:val="none" w:sz="0" w:space="0" w:color="auto"/>
                            <w:right w:val="none" w:sz="0" w:space="0" w:color="auto"/>
                          </w:divBdr>
                          <w:divsChild>
                            <w:div w:id="21334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4252">
      <w:bodyDiv w:val="1"/>
      <w:marLeft w:val="0"/>
      <w:marRight w:val="0"/>
      <w:marTop w:val="0"/>
      <w:marBottom w:val="0"/>
      <w:divBdr>
        <w:top w:val="none" w:sz="0" w:space="0" w:color="auto"/>
        <w:left w:val="none" w:sz="0" w:space="0" w:color="auto"/>
        <w:bottom w:val="none" w:sz="0" w:space="0" w:color="auto"/>
        <w:right w:val="none" w:sz="0" w:space="0" w:color="auto"/>
      </w:divBdr>
      <w:divsChild>
        <w:div w:id="1741710020">
          <w:marLeft w:val="0"/>
          <w:marRight w:val="0"/>
          <w:marTop w:val="0"/>
          <w:marBottom w:val="0"/>
          <w:divBdr>
            <w:top w:val="none" w:sz="0" w:space="0" w:color="auto"/>
            <w:left w:val="none" w:sz="0" w:space="0" w:color="auto"/>
            <w:bottom w:val="none" w:sz="0" w:space="0" w:color="auto"/>
            <w:right w:val="none" w:sz="0" w:space="0" w:color="auto"/>
          </w:divBdr>
          <w:divsChild>
            <w:div w:id="364865703">
              <w:marLeft w:val="-225"/>
              <w:marRight w:val="-225"/>
              <w:marTop w:val="0"/>
              <w:marBottom w:val="0"/>
              <w:divBdr>
                <w:top w:val="none" w:sz="0" w:space="0" w:color="auto"/>
                <w:left w:val="none" w:sz="0" w:space="0" w:color="auto"/>
                <w:bottom w:val="none" w:sz="0" w:space="0" w:color="auto"/>
                <w:right w:val="none" w:sz="0" w:space="0" w:color="auto"/>
              </w:divBdr>
              <w:divsChild>
                <w:div w:id="2029527573">
                  <w:marLeft w:val="0"/>
                  <w:marRight w:val="0"/>
                  <w:marTop w:val="0"/>
                  <w:marBottom w:val="0"/>
                  <w:divBdr>
                    <w:top w:val="none" w:sz="0" w:space="0" w:color="auto"/>
                    <w:left w:val="none" w:sz="0" w:space="0" w:color="auto"/>
                    <w:bottom w:val="none" w:sz="0" w:space="0" w:color="auto"/>
                    <w:right w:val="none" w:sz="0" w:space="0" w:color="auto"/>
                  </w:divBdr>
                  <w:divsChild>
                    <w:div w:id="317072313">
                      <w:marLeft w:val="0"/>
                      <w:marRight w:val="0"/>
                      <w:marTop w:val="0"/>
                      <w:marBottom w:val="0"/>
                      <w:divBdr>
                        <w:top w:val="none" w:sz="0" w:space="0" w:color="auto"/>
                        <w:left w:val="none" w:sz="0" w:space="0" w:color="auto"/>
                        <w:bottom w:val="none" w:sz="0" w:space="0" w:color="auto"/>
                        <w:right w:val="none" w:sz="0" w:space="0" w:color="auto"/>
                      </w:divBdr>
                      <w:divsChild>
                        <w:div w:id="1757289938">
                          <w:marLeft w:val="0"/>
                          <w:marRight w:val="0"/>
                          <w:marTop w:val="0"/>
                          <w:marBottom w:val="0"/>
                          <w:divBdr>
                            <w:top w:val="none" w:sz="0" w:space="0" w:color="auto"/>
                            <w:left w:val="none" w:sz="0" w:space="0" w:color="auto"/>
                            <w:bottom w:val="none" w:sz="0" w:space="0" w:color="auto"/>
                            <w:right w:val="none" w:sz="0" w:space="0" w:color="auto"/>
                          </w:divBdr>
                          <w:divsChild>
                            <w:div w:id="9709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5612">
      <w:bodyDiv w:val="1"/>
      <w:marLeft w:val="0"/>
      <w:marRight w:val="0"/>
      <w:marTop w:val="0"/>
      <w:marBottom w:val="0"/>
      <w:divBdr>
        <w:top w:val="none" w:sz="0" w:space="0" w:color="auto"/>
        <w:left w:val="none" w:sz="0" w:space="0" w:color="auto"/>
        <w:bottom w:val="none" w:sz="0" w:space="0" w:color="auto"/>
        <w:right w:val="none" w:sz="0" w:space="0" w:color="auto"/>
      </w:divBdr>
    </w:div>
    <w:div w:id="639044526">
      <w:bodyDiv w:val="1"/>
      <w:marLeft w:val="0"/>
      <w:marRight w:val="0"/>
      <w:marTop w:val="0"/>
      <w:marBottom w:val="0"/>
      <w:divBdr>
        <w:top w:val="none" w:sz="0" w:space="0" w:color="auto"/>
        <w:left w:val="none" w:sz="0" w:space="0" w:color="auto"/>
        <w:bottom w:val="none" w:sz="0" w:space="0" w:color="auto"/>
        <w:right w:val="none" w:sz="0" w:space="0" w:color="auto"/>
      </w:divBdr>
    </w:div>
    <w:div w:id="665548104">
      <w:bodyDiv w:val="1"/>
      <w:marLeft w:val="0"/>
      <w:marRight w:val="0"/>
      <w:marTop w:val="0"/>
      <w:marBottom w:val="0"/>
      <w:divBdr>
        <w:top w:val="none" w:sz="0" w:space="0" w:color="auto"/>
        <w:left w:val="none" w:sz="0" w:space="0" w:color="auto"/>
        <w:bottom w:val="none" w:sz="0" w:space="0" w:color="auto"/>
        <w:right w:val="none" w:sz="0" w:space="0" w:color="auto"/>
      </w:divBdr>
      <w:divsChild>
        <w:div w:id="262342997">
          <w:marLeft w:val="0"/>
          <w:marRight w:val="0"/>
          <w:marTop w:val="0"/>
          <w:marBottom w:val="225"/>
          <w:divBdr>
            <w:top w:val="none" w:sz="0" w:space="0" w:color="auto"/>
            <w:left w:val="none" w:sz="0" w:space="0" w:color="auto"/>
            <w:bottom w:val="none" w:sz="0" w:space="0" w:color="auto"/>
            <w:right w:val="none" w:sz="0" w:space="0" w:color="auto"/>
          </w:divBdr>
        </w:div>
        <w:div w:id="163712022">
          <w:marLeft w:val="0"/>
          <w:marRight w:val="0"/>
          <w:marTop w:val="0"/>
          <w:marBottom w:val="225"/>
          <w:divBdr>
            <w:top w:val="none" w:sz="0" w:space="0" w:color="auto"/>
            <w:left w:val="none" w:sz="0" w:space="0" w:color="auto"/>
            <w:bottom w:val="none" w:sz="0" w:space="0" w:color="auto"/>
            <w:right w:val="none" w:sz="0" w:space="0" w:color="auto"/>
          </w:divBdr>
        </w:div>
        <w:div w:id="978653920">
          <w:marLeft w:val="0"/>
          <w:marRight w:val="0"/>
          <w:marTop w:val="0"/>
          <w:marBottom w:val="225"/>
          <w:divBdr>
            <w:top w:val="none" w:sz="0" w:space="0" w:color="auto"/>
            <w:left w:val="none" w:sz="0" w:space="0" w:color="auto"/>
            <w:bottom w:val="none" w:sz="0" w:space="0" w:color="auto"/>
            <w:right w:val="none" w:sz="0" w:space="0" w:color="auto"/>
          </w:divBdr>
        </w:div>
      </w:divsChild>
    </w:div>
    <w:div w:id="900822097">
      <w:bodyDiv w:val="1"/>
      <w:marLeft w:val="0"/>
      <w:marRight w:val="0"/>
      <w:marTop w:val="0"/>
      <w:marBottom w:val="0"/>
      <w:divBdr>
        <w:top w:val="none" w:sz="0" w:space="0" w:color="auto"/>
        <w:left w:val="none" w:sz="0" w:space="0" w:color="auto"/>
        <w:bottom w:val="none" w:sz="0" w:space="0" w:color="auto"/>
        <w:right w:val="none" w:sz="0" w:space="0" w:color="auto"/>
      </w:divBdr>
    </w:div>
    <w:div w:id="1052998753">
      <w:bodyDiv w:val="1"/>
      <w:marLeft w:val="0"/>
      <w:marRight w:val="0"/>
      <w:marTop w:val="0"/>
      <w:marBottom w:val="0"/>
      <w:divBdr>
        <w:top w:val="none" w:sz="0" w:space="0" w:color="auto"/>
        <w:left w:val="none" w:sz="0" w:space="0" w:color="auto"/>
        <w:bottom w:val="none" w:sz="0" w:space="0" w:color="auto"/>
        <w:right w:val="none" w:sz="0" w:space="0" w:color="auto"/>
      </w:divBdr>
    </w:div>
    <w:div w:id="1257712861">
      <w:bodyDiv w:val="1"/>
      <w:marLeft w:val="0"/>
      <w:marRight w:val="0"/>
      <w:marTop w:val="0"/>
      <w:marBottom w:val="0"/>
      <w:divBdr>
        <w:top w:val="none" w:sz="0" w:space="0" w:color="auto"/>
        <w:left w:val="none" w:sz="0" w:space="0" w:color="auto"/>
        <w:bottom w:val="none" w:sz="0" w:space="0" w:color="auto"/>
        <w:right w:val="none" w:sz="0" w:space="0" w:color="auto"/>
      </w:divBdr>
      <w:divsChild>
        <w:div w:id="1300724984">
          <w:marLeft w:val="0"/>
          <w:marRight w:val="0"/>
          <w:marTop w:val="0"/>
          <w:marBottom w:val="225"/>
          <w:divBdr>
            <w:top w:val="none" w:sz="0" w:space="0" w:color="auto"/>
            <w:left w:val="none" w:sz="0" w:space="0" w:color="auto"/>
            <w:bottom w:val="none" w:sz="0" w:space="0" w:color="auto"/>
            <w:right w:val="none" w:sz="0" w:space="0" w:color="auto"/>
          </w:divBdr>
        </w:div>
        <w:div w:id="1373963269">
          <w:marLeft w:val="0"/>
          <w:marRight w:val="0"/>
          <w:marTop w:val="0"/>
          <w:marBottom w:val="225"/>
          <w:divBdr>
            <w:top w:val="none" w:sz="0" w:space="0" w:color="auto"/>
            <w:left w:val="none" w:sz="0" w:space="0" w:color="auto"/>
            <w:bottom w:val="none" w:sz="0" w:space="0" w:color="auto"/>
            <w:right w:val="none" w:sz="0" w:space="0" w:color="auto"/>
          </w:divBdr>
        </w:div>
        <w:div w:id="710156030">
          <w:marLeft w:val="0"/>
          <w:marRight w:val="0"/>
          <w:marTop w:val="0"/>
          <w:marBottom w:val="225"/>
          <w:divBdr>
            <w:top w:val="none" w:sz="0" w:space="0" w:color="auto"/>
            <w:left w:val="none" w:sz="0" w:space="0" w:color="auto"/>
            <w:bottom w:val="none" w:sz="0" w:space="0" w:color="auto"/>
            <w:right w:val="none" w:sz="0" w:space="0" w:color="auto"/>
          </w:divBdr>
        </w:div>
        <w:div w:id="2112626432">
          <w:marLeft w:val="0"/>
          <w:marRight w:val="0"/>
          <w:marTop w:val="0"/>
          <w:marBottom w:val="225"/>
          <w:divBdr>
            <w:top w:val="none" w:sz="0" w:space="0" w:color="auto"/>
            <w:left w:val="none" w:sz="0" w:space="0" w:color="auto"/>
            <w:bottom w:val="none" w:sz="0" w:space="0" w:color="auto"/>
            <w:right w:val="none" w:sz="0" w:space="0" w:color="auto"/>
          </w:divBdr>
        </w:div>
      </w:divsChild>
    </w:div>
    <w:div w:id="1371153564">
      <w:bodyDiv w:val="1"/>
      <w:marLeft w:val="0"/>
      <w:marRight w:val="0"/>
      <w:marTop w:val="0"/>
      <w:marBottom w:val="0"/>
      <w:divBdr>
        <w:top w:val="none" w:sz="0" w:space="0" w:color="auto"/>
        <w:left w:val="none" w:sz="0" w:space="0" w:color="auto"/>
        <w:bottom w:val="none" w:sz="0" w:space="0" w:color="auto"/>
        <w:right w:val="none" w:sz="0" w:space="0" w:color="auto"/>
      </w:divBdr>
      <w:divsChild>
        <w:div w:id="1318345550">
          <w:marLeft w:val="0"/>
          <w:marRight w:val="0"/>
          <w:marTop w:val="0"/>
          <w:marBottom w:val="0"/>
          <w:divBdr>
            <w:top w:val="none" w:sz="0" w:space="0" w:color="auto"/>
            <w:left w:val="none" w:sz="0" w:space="0" w:color="auto"/>
            <w:bottom w:val="none" w:sz="0" w:space="0" w:color="auto"/>
            <w:right w:val="none" w:sz="0" w:space="0" w:color="auto"/>
          </w:divBdr>
          <w:divsChild>
            <w:div w:id="1411850578">
              <w:marLeft w:val="-225"/>
              <w:marRight w:val="-225"/>
              <w:marTop w:val="0"/>
              <w:marBottom w:val="0"/>
              <w:divBdr>
                <w:top w:val="none" w:sz="0" w:space="0" w:color="auto"/>
                <w:left w:val="none" w:sz="0" w:space="0" w:color="auto"/>
                <w:bottom w:val="none" w:sz="0" w:space="0" w:color="auto"/>
                <w:right w:val="none" w:sz="0" w:space="0" w:color="auto"/>
              </w:divBdr>
              <w:divsChild>
                <w:div w:id="253707154">
                  <w:marLeft w:val="0"/>
                  <w:marRight w:val="0"/>
                  <w:marTop w:val="0"/>
                  <w:marBottom w:val="0"/>
                  <w:divBdr>
                    <w:top w:val="none" w:sz="0" w:space="0" w:color="auto"/>
                    <w:left w:val="none" w:sz="0" w:space="0" w:color="auto"/>
                    <w:bottom w:val="none" w:sz="0" w:space="0" w:color="auto"/>
                    <w:right w:val="none" w:sz="0" w:space="0" w:color="auto"/>
                  </w:divBdr>
                  <w:divsChild>
                    <w:div w:id="2083524589">
                      <w:marLeft w:val="0"/>
                      <w:marRight w:val="0"/>
                      <w:marTop w:val="0"/>
                      <w:marBottom w:val="0"/>
                      <w:divBdr>
                        <w:top w:val="none" w:sz="0" w:space="0" w:color="auto"/>
                        <w:left w:val="none" w:sz="0" w:space="0" w:color="auto"/>
                        <w:bottom w:val="none" w:sz="0" w:space="0" w:color="auto"/>
                        <w:right w:val="none" w:sz="0" w:space="0" w:color="auto"/>
                      </w:divBdr>
                      <w:divsChild>
                        <w:div w:id="740520995">
                          <w:marLeft w:val="0"/>
                          <w:marRight w:val="0"/>
                          <w:marTop w:val="0"/>
                          <w:marBottom w:val="0"/>
                          <w:divBdr>
                            <w:top w:val="none" w:sz="0" w:space="0" w:color="auto"/>
                            <w:left w:val="none" w:sz="0" w:space="0" w:color="auto"/>
                            <w:bottom w:val="none" w:sz="0" w:space="0" w:color="auto"/>
                            <w:right w:val="none" w:sz="0" w:space="0" w:color="auto"/>
                          </w:divBdr>
                          <w:divsChild>
                            <w:div w:id="7536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570604">
      <w:bodyDiv w:val="1"/>
      <w:marLeft w:val="0"/>
      <w:marRight w:val="0"/>
      <w:marTop w:val="0"/>
      <w:marBottom w:val="0"/>
      <w:divBdr>
        <w:top w:val="none" w:sz="0" w:space="0" w:color="auto"/>
        <w:left w:val="none" w:sz="0" w:space="0" w:color="auto"/>
        <w:bottom w:val="none" w:sz="0" w:space="0" w:color="auto"/>
        <w:right w:val="none" w:sz="0" w:space="0" w:color="auto"/>
      </w:divBdr>
    </w:div>
    <w:div w:id="1506628718">
      <w:bodyDiv w:val="1"/>
      <w:marLeft w:val="0"/>
      <w:marRight w:val="0"/>
      <w:marTop w:val="0"/>
      <w:marBottom w:val="0"/>
      <w:divBdr>
        <w:top w:val="none" w:sz="0" w:space="0" w:color="auto"/>
        <w:left w:val="none" w:sz="0" w:space="0" w:color="auto"/>
        <w:bottom w:val="none" w:sz="0" w:space="0" w:color="auto"/>
        <w:right w:val="none" w:sz="0" w:space="0" w:color="auto"/>
      </w:divBdr>
      <w:divsChild>
        <w:div w:id="1157190953">
          <w:marLeft w:val="0"/>
          <w:marRight w:val="0"/>
          <w:marTop w:val="300"/>
          <w:marBottom w:val="180"/>
          <w:divBdr>
            <w:top w:val="none" w:sz="0" w:space="0" w:color="auto"/>
            <w:left w:val="none" w:sz="0" w:space="0" w:color="auto"/>
            <w:bottom w:val="none" w:sz="0" w:space="0" w:color="auto"/>
            <w:right w:val="none" w:sz="0" w:space="0" w:color="auto"/>
          </w:divBdr>
        </w:div>
        <w:div w:id="1787387474">
          <w:marLeft w:val="0"/>
          <w:marRight w:val="0"/>
          <w:marTop w:val="0"/>
          <w:marBottom w:val="225"/>
          <w:divBdr>
            <w:top w:val="none" w:sz="0" w:space="0" w:color="auto"/>
            <w:left w:val="none" w:sz="0" w:space="0" w:color="auto"/>
            <w:bottom w:val="none" w:sz="0" w:space="0" w:color="auto"/>
            <w:right w:val="none" w:sz="0" w:space="0" w:color="auto"/>
          </w:divBdr>
          <w:divsChild>
            <w:div w:id="53669626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73709561">
          <w:marLeft w:val="0"/>
          <w:marRight w:val="0"/>
          <w:marTop w:val="0"/>
          <w:marBottom w:val="225"/>
          <w:divBdr>
            <w:top w:val="none" w:sz="0" w:space="0" w:color="auto"/>
            <w:left w:val="none" w:sz="0" w:space="0" w:color="auto"/>
            <w:bottom w:val="none" w:sz="0" w:space="0" w:color="auto"/>
            <w:right w:val="none" w:sz="0" w:space="0" w:color="auto"/>
          </w:divBdr>
        </w:div>
        <w:div w:id="1660815480">
          <w:marLeft w:val="0"/>
          <w:marRight w:val="0"/>
          <w:marTop w:val="0"/>
          <w:marBottom w:val="225"/>
          <w:divBdr>
            <w:top w:val="none" w:sz="0" w:space="0" w:color="auto"/>
            <w:left w:val="none" w:sz="0" w:space="0" w:color="auto"/>
            <w:bottom w:val="none" w:sz="0" w:space="0" w:color="auto"/>
            <w:right w:val="none" w:sz="0" w:space="0" w:color="auto"/>
          </w:divBdr>
        </w:div>
        <w:div w:id="2114742063">
          <w:marLeft w:val="0"/>
          <w:marRight w:val="0"/>
          <w:marTop w:val="0"/>
          <w:marBottom w:val="225"/>
          <w:divBdr>
            <w:top w:val="none" w:sz="0" w:space="0" w:color="auto"/>
            <w:left w:val="none" w:sz="0" w:space="0" w:color="auto"/>
            <w:bottom w:val="none" w:sz="0" w:space="0" w:color="auto"/>
            <w:right w:val="none" w:sz="0" w:space="0" w:color="auto"/>
          </w:divBdr>
        </w:div>
        <w:div w:id="747963491">
          <w:marLeft w:val="0"/>
          <w:marRight w:val="0"/>
          <w:marTop w:val="0"/>
          <w:marBottom w:val="225"/>
          <w:divBdr>
            <w:top w:val="none" w:sz="0" w:space="0" w:color="auto"/>
            <w:left w:val="none" w:sz="0" w:space="0" w:color="auto"/>
            <w:bottom w:val="none" w:sz="0" w:space="0" w:color="auto"/>
            <w:right w:val="none" w:sz="0" w:space="0" w:color="auto"/>
          </w:divBdr>
        </w:div>
      </w:divsChild>
    </w:div>
    <w:div w:id="1660504141">
      <w:bodyDiv w:val="1"/>
      <w:marLeft w:val="0"/>
      <w:marRight w:val="0"/>
      <w:marTop w:val="0"/>
      <w:marBottom w:val="0"/>
      <w:divBdr>
        <w:top w:val="none" w:sz="0" w:space="0" w:color="auto"/>
        <w:left w:val="none" w:sz="0" w:space="0" w:color="auto"/>
        <w:bottom w:val="none" w:sz="0" w:space="0" w:color="auto"/>
        <w:right w:val="none" w:sz="0" w:space="0" w:color="auto"/>
      </w:divBdr>
      <w:divsChild>
        <w:div w:id="2120954494">
          <w:marLeft w:val="0"/>
          <w:marRight w:val="0"/>
          <w:marTop w:val="0"/>
          <w:marBottom w:val="225"/>
          <w:divBdr>
            <w:top w:val="none" w:sz="0" w:space="0" w:color="auto"/>
            <w:left w:val="none" w:sz="0" w:space="0" w:color="auto"/>
            <w:bottom w:val="none" w:sz="0" w:space="0" w:color="auto"/>
            <w:right w:val="none" w:sz="0" w:space="0" w:color="auto"/>
          </w:divBdr>
        </w:div>
        <w:div w:id="293679436">
          <w:marLeft w:val="0"/>
          <w:marRight w:val="0"/>
          <w:marTop w:val="0"/>
          <w:marBottom w:val="225"/>
          <w:divBdr>
            <w:top w:val="none" w:sz="0" w:space="0" w:color="auto"/>
            <w:left w:val="none" w:sz="0" w:space="0" w:color="auto"/>
            <w:bottom w:val="none" w:sz="0" w:space="0" w:color="auto"/>
            <w:right w:val="none" w:sz="0" w:space="0" w:color="auto"/>
          </w:divBdr>
        </w:div>
        <w:div w:id="1384056712">
          <w:marLeft w:val="0"/>
          <w:marRight w:val="0"/>
          <w:marTop w:val="0"/>
          <w:marBottom w:val="225"/>
          <w:divBdr>
            <w:top w:val="none" w:sz="0" w:space="0" w:color="auto"/>
            <w:left w:val="none" w:sz="0" w:space="0" w:color="auto"/>
            <w:bottom w:val="none" w:sz="0" w:space="0" w:color="auto"/>
            <w:right w:val="none" w:sz="0" w:space="0" w:color="auto"/>
          </w:divBdr>
        </w:div>
        <w:div w:id="2070376410">
          <w:marLeft w:val="0"/>
          <w:marRight w:val="0"/>
          <w:marTop w:val="0"/>
          <w:marBottom w:val="225"/>
          <w:divBdr>
            <w:top w:val="none" w:sz="0" w:space="0" w:color="auto"/>
            <w:left w:val="none" w:sz="0" w:space="0" w:color="auto"/>
            <w:bottom w:val="none" w:sz="0" w:space="0" w:color="auto"/>
            <w:right w:val="none" w:sz="0" w:space="0" w:color="auto"/>
          </w:divBdr>
        </w:div>
        <w:div w:id="479998586">
          <w:marLeft w:val="0"/>
          <w:marRight w:val="0"/>
          <w:marTop w:val="0"/>
          <w:marBottom w:val="225"/>
          <w:divBdr>
            <w:top w:val="none" w:sz="0" w:space="0" w:color="auto"/>
            <w:left w:val="none" w:sz="0" w:space="0" w:color="auto"/>
            <w:bottom w:val="none" w:sz="0" w:space="0" w:color="auto"/>
            <w:right w:val="none" w:sz="0" w:space="0" w:color="auto"/>
          </w:divBdr>
        </w:div>
        <w:div w:id="254823815">
          <w:marLeft w:val="0"/>
          <w:marRight w:val="0"/>
          <w:marTop w:val="0"/>
          <w:marBottom w:val="225"/>
          <w:divBdr>
            <w:top w:val="none" w:sz="0" w:space="0" w:color="auto"/>
            <w:left w:val="none" w:sz="0" w:space="0" w:color="auto"/>
            <w:bottom w:val="none" w:sz="0" w:space="0" w:color="auto"/>
            <w:right w:val="none" w:sz="0" w:space="0" w:color="auto"/>
          </w:divBdr>
        </w:div>
      </w:divsChild>
    </w:div>
    <w:div w:id="1754819435">
      <w:bodyDiv w:val="1"/>
      <w:marLeft w:val="0"/>
      <w:marRight w:val="0"/>
      <w:marTop w:val="0"/>
      <w:marBottom w:val="0"/>
      <w:divBdr>
        <w:top w:val="none" w:sz="0" w:space="0" w:color="auto"/>
        <w:left w:val="none" w:sz="0" w:space="0" w:color="auto"/>
        <w:bottom w:val="none" w:sz="0" w:space="0" w:color="auto"/>
        <w:right w:val="none" w:sz="0" w:space="0" w:color="auto"/>
      </w:divBdr>
      <w:divsChild>
        <w:div w:id="930813694">
          <w:marLeft w:val="0"/>
          <w:marRight w:val="0"/>
          <w:marTop w:val="0"/>
          <w:marBottom w:val="225"/>
          <w:divBdr>
            <w:top w:val="none" w:sz="0" w:space="0" w:color="auto"/>
            <w:left w:val="none" w:sz="0" w:space="0" w:color="auto"/>
            <w:bottom w:val="none" w:sz="0" w:space="0" w:color="auto"/>
            <w:right w:val="none" w:sz="0" w:space="0" w:color="auto"/>
          </w:divBdr>
        </w:div>
        <w:div w:id="395905370">
          <w:marLeft w:val="0"/>
          <w:marRight w:val="0"/>
          <w:marTop w:val="0"/>
          <w:marBottom w:val="225"/>
          <w:divBdr>
            <w:top w:val="none" w:sz="0" w:space="0" w:color="auto"/>
            <w:left w:val="none" w:sz="0" w:space="0" w:color="auto"/>
            <w:bottom w:val="none" w:sz="0" w:space="0" w:color="auto"/>
            <w:right w:val="none" w:sz="0" w:space="0" w:color="auto"/>
          </w:divBdr>
        </w:div>
        <w:div w:id="1223056869">
          <w:marLeft w:val="0"/>
          <w:marRight w:val="0"/>
          <w:marTop w:val="0"/>
          <w:marBottom w:val="225"/>
          <w:divBdr>
            <w:top w:val="none" w:sz="0" w:space="0" w:color="auto"/>
            <w:left w:val="none" w:sz="0" w:space="0" w:color="auto"/>
            <w:bottom w:val="none" w:sz="0" w:space="0" w:color="auto"/>
            <w:right w:val="none" w:sz="0" w:space="0" w:color="auto"/>
          </w:divBdr>
        </w:div>
        <w:div w:id="1251893134">
          <w:marLeft w:val="0"/>
          <w:marRight w:val="0"/>
          <w:marTop w:val="0"/>
          <w:marBottom w:val="225"/>
          <w:divBdr>
            <w:top w:val="none" w:sz="0" w:space="0" w:color="auto"/>
            <w:left w:val="none" w:sz="0" w:space="0" w:color="auto"/>
            <w:bottom w:val="none" w:sz="0" w:space="0" w:color="auto"/>
            <w:right w:val="none" w:sz="0" w:space="0" w:color="auto"/>
          </w:divBdr>
        </w:div>
      </w:divsChild>
    </w:div>
    <w:div w:id="1778788936">
      <w:bodyDiv w:val="1"/>
      <w:marLeft w:val="0"/>
      <w:marRight w:val="0"/>
      <w:marTop w:val="0"/>
      <w:marBottom w:val="0"/>
      <w:divBdr>
        <w:top w:val="none" w:sz="0" w:space="0" w:color="auto"/>
        <w:left w:val="none" w:sz="0" w:space="0" w:color="auto"/>
        <w:bottom w:val="none" w:sz="0" w:space="0" w:color="auto"/>
        <w:right w:val="none" w:sz="0" w:space="0" w:color="auto"/>
      </w:divBdr>
    </w:div>
    <w:div w:id="1833989804">
      <w:bodyDiv w:val="1"/>
      <w:marLeft w:val="0"/>
      <w:marRight w:val="0"/>
      <w:marTop w:val="0"/>
      <w:marBottom w:val="0"/>
      <w:divBdr>
        <w:top w:val="none" w:sz="0" w:space="0" w:color="auto"/>
        <w:left w:val="none" w:sz="0" w:space="0" w:color="auto"/>
        <w:bottom w:val="none" w:sz="0" w:space="0" w:color="auto"/>
        <w:right w:val="none" w:sz="0" w:space="0" w:color="auto"/>
      </w:divBdr>
      <w:divsChild>
        <w:div w:id="984549139">
          <w:marLeft w:val="0"/>
          <w:marRight w:val="0"/>
          <w:marTop w:val="0"/>
          <w:marBottom w:val="0"/>
          <w:divBdr>
            <w:top w:val="none" w:sz="0" w:space="0" w:color="auto"/>
            <w:left w:val="none" w:sz="0" w:space="0" w:color="auto"/>
            <w:bottom w:val="none" w:sz="0" w:space="0" w:color="auto"/>
            <w:right w:val="none" w:sz="0" w:space="0" w:color="auto"/>
          </w:divBdr>
          <w:divsChild>
            <w:div w:id="1550267093">
              <w:marLeft w:val="-225"/>
              <w:marRight w:val="-225"/>
              <w:marTop w:val="0"/>
              <w:marBottom w:val="0"/>
              <w:divBdr>
                <w:top w:val="none" w:sz="0" w:space="0" w:color="auto"/>
                <w:left w:val="none" w:sz="0" w:space="0" w:color="auto"/>
                <w:bottom w:val="none" w:sz="0" w:space="0" w:color="auto"/>
                <w:right w:val="none" w:sz="0" w:space="0" w:color="auto"/>
              </w:divBdr>
              <w:divsChild>
                <w:div w:id="1117944790">
                  <w:marLeft w:val="0"/>
                  <w:marRight w:val="0"/>
                  <w:marTop w:val="0"/>
                  <w:marBottom w:val="0"/>
                  <w:divBdr>
                    <w:top w:val="none" w:sz="0" w:space="0" w:color="auto"/>
                    <w:left w:val="none" w:sz="0" w:space="0" w:color="auto"/>
                    <w:bottom w:val="none" w:sz="0" w:space="0" w:color="auto"/>
                    <w:right w:val="none" w:sz="0" w:space="0" w:color="auto"/>
                  </w:divBdr>
                  <w:divsChild>
                    <w:div w:id="1161852995">
                      <w:marLeft w:val="0"/>
                      <w:marRight w:val="0"/>
                      <w:marTop w:val="0"/>
                      <w:marBottom w:val="0"/>
                      <w:divBdr>
                        <w:top w:val="none" w:sz="0" w:space="0" w:color="auto"/>
                        <w:left w:val="none" w:sz="0" w:space="0" w:color="auto"/>
                        <w:bottom w:val="none" w:sz="0" w:space="0" w:color="auto"/>
                        <w:right w:val="none" w:sz="0" w:space="0" w:color="auto"/>
                      </w:divBdr>
                      <w:divsChild>
                        <w:div w:id="383870581">
                          <w:marLeft w:val="0"/>
                          <w:marRight w:val="0"/>
                          <w:marTop w:val="0"/>
                          <w:marBottom w:val="0"/>
                          <w:divBdr>
                            <w:top w:val="none" w:sz="0" w:space="0" w:color="auto"/>
                            <w:left w:val="none" w:sz="0" w:space="0" w:color="auto"/>
                            <w:bottom w:val="none" w:sz="0" w:space="0" w:color="auto"/>
                            <w:right w:val="none" w:sz="0" w:space="0" w:color="auto"/>
                          </w:divBdr>
                          <w:divsChild>
                            <w:div w:id="325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32092">
      <w:bodyDiv w:val="1"/>
      <w:marLeft w:val="0"/>
      <w:marRight w:val="0"/>
      <w:marTop w:val="0"/>
      <w:marBottom w:val="0"/>
      <w:divBdr>
        <w:top w:val="none" w:sz="0" w:space="0" w:color="auto"/>
        <w:left w:val="none" w:sz="0" w:space="0" w:color="auto"/>
        <w:bottom w:val="none" w:sz="0" w:space="0" w:color="auto"/>
        <w:right w:val="none" w:sz="0" w:space="0" w:color="auto"/>
      </w:divBdr>
    </w:div>
    <w:div w:id="1966158947">
      <w:bodyDiv w:val="1"/>
      <w:marLeft w:val="0"/>
      <w:marRight w:val="0"/>
      <w:marTop w:val="0"/>
      <w:marBottom w:val="0"/>
      <w:divBdr>
        <w:top w:val="none" w:sz="0" w:space="0" w:color="auto"/>
        <w:left w:val="none" w:sz="0" w:space="0" w:color="auto"/>
        <w:bottom w:val="none" w:sz="0" w:space="0" w:color="auto"/>
        <w:right w:val="none" w:sz="0" w:space="0" w:color="auto"/>
      </w:divBdr>
    </w:div>
    <w:div w:id="2022194967">
      <w:bodyDiv w:val="1"/>
      <w:marLeft w:val="0"/>
      <w:marRight w:val="0"/>
      <w:marTop w:val="0"/>
      <w:marBottom w:val="0"/>
      <w:divBdr>
        <w:top w:val="none" w:sz="0" w:space="0" w:color="auto"/>
        <w:left w:val="none" w:sz="0" w:space="0" w:color="auto"/>
        <w:bottom w:val="none" w:sz="0" w:space="0" w:color="auto"/>
        <w:right w:val="none" w:sz="0" w:space="0" w:color="auto"/>
      </w:divBdr>
      <w:divsChild>
        <w:div w:id="147090342">
          <w:marLeft w:val="0"/>
          <w:marRight w:val="0"/>
          <w:marTop w:val="0"/>
          <w:marBottom w:val="0"/>
          <w:divBdr>
            <w:top w:val="none" w:sz="0" w:space="0" w:color="auto"/>
            <w:left w:val="none" w:sz="0" w:space="0" w:color="auto"/>
            <w:bottom w:val="none" w:sz="0" w:space="0" w:color="auto"/>
            <w:right w:val="none" w:sz="0" w:space="0" w:color="auto"/>
          </w:divBdr>
          <w:divsChild>
            <w:div w:id="1227766001">
              <w:marLeft w:val="-225"/>
              <w:marRight w:val="-225"/>
              <w:marTop w:val="0"/>
              <w:marBottom w:val="0"/>
              <w:divBdr>
                <w:top w:val="none" w:sz="0" w:space="0" w:color="auto"/>
                <w:left w:val="none" w:sz="0" w:space="0" w:color="auto"/>
                <w:bottom w:val="none" w:sz="0" w:space="0" w:color="auto"/>
                <w:right w:val="none" w:sz="0" w:space="0" w:color="auto"/>
              </w:divBdr>
              <w:divsChild>
                <w:div w:id="498279238">
                  <w:marLeft w:val="0"/>
                  <w:marRight w:val="0"/>
                  <w:marTop w:val="0"/>
                  <w:marBottom w:val="0"/>
                  <w:divBdr>
                    <w:top w:val="none" w:sz="0" w:space="0" w:color="auto"/>
                    <w:left w:val="none" w:sz="0" w:space="0" w:color="auto"/>
                    <w:bottom w:val="none" w:sz="0" w:space="0" w:color="auto"/>
                    <w:right w:val="none" w:sz="0" w:space="0" w:color="auto"/>
                  </w:divBdr>
                  <w:divsChild>
                    <w:div w:id="1497384432">
                      <w:marLeft w:val="0"/>
                      <w:marRight w:val="0"/>
                      <w:marTop w:val="0"/>
                      <w:marBottom w:val="0"/>
                      <w:divBdr>
                        <w:top w:val="none" w:sz="0" w:space="0" w:color="auto"/>
                        <w:left w:val="none" w:sz="0" w:space="0" w:color="auto"/>
                        <w:bottom w:val="none" w:sz="0" w:space="0" w:color="auto"/>
                        <w:right w:val="none" w:sz="0" w:space="0" w:color="auto"/>
                      </w:divBdr>
                      <w:divsChild>
                        <w:div w:id="1518889019">
                          <w:marLeft w:val="0"/>
                          <w:marRight w:val="0"/>
                          <w:marTop w:val="0"/>
                          <w:marBottom w:val="0"/>
                          <w:divBdr>
                            <w:top w:val="none" w:sz="0" w:space="0" w:color="auto"/>
                            <w:left w:val="none" w:sz="0" w:space="0" w:color="auto"/>
                            <w:bottom w:val="none" w:sz="0" w:space="0" w:color="auto"/>
                            <w:right w:val="none" w:sz="0" w:space="0" w:color="auto"/>
                          </w:divBdr>
                          <w:divsChild>
                            <w:div w:id="725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2074">
      <w:bodyDiv w:val="1"/>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225"/>
          <w:divBdr>
            <w:top w:val="none" w:sz="0" w:space="0" w:color="auto"/>
            <w:left w:val="none" w:sz="0" w:space="0" w:color="auto"/>
            <w:bottom w:val="none" w:sz="0" w:space="0" w:color="auto"/>
            <w:right w:val="none" w:sz="0" w:space="0" w:color="auto"/>
          </w:divBdr>
        </w:div>
        <w:div w:id="436096244">
          <w:marLeft w:val="0"/>
          <w:marRight w:val="0"/>
          <w:marTop w:val="0"/>
          <w:marBottom w:val="225"/>
          <w:divBdr>
            <w:top w:val="none" w:sz="0" w:space="0" w:color="auto"/>
            <w:left w:val="none" w:sz="0" w:space="0" w:color="auto"/>
            <w:bottom w:val="none" w:sz="0" w:space="0" w:color="auto"/>
            <w:right w:val="none" w:sz="0" w:space="0" w:color="auto"/>
          </w:divBdr>
        </w:div>
        <w:div w:id="1002657364">
          <w:marLeft w:val="0"/>
          <w:marRight w:val="0"/>
          <w:marTop w:val="0"/>
          <w:marBottom w:val="225"/>
          <w:divBdr>
            <w:top w:val="none" w:sz="0" w:space="0" w:color="auto"/>
            <w:left w:val="none" w:sz="0" w:space="0" w:color="auto"/>
            <w:bottom w:val="none" w:sz="0" w:space="0" w:color="auto"/>
            <w:right w:val="none" w:sz="0" w:space="0" w:color="auto"/>
          </w:divBdr>
        </w:div>
        <w:div w:id="190586992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99A2-7C62-4C67-BC20-A042320E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FDKISEKI</dc:creator>
  <cp:keywords/>
  <dc:description/>
  <cp:lastModifiedBy>可诚 徐</cp:lastModifiedBy>
  <cp:revision>14</cp:revision>
  <dcterms:created xsi:type="dcterms:W3CDTF">2019-03-27T15:16:00Z</dcterms:created>
  <dcterms:modified xsi:type="dcterms:W3CDTF">2019-03-29T13:28:00Z</dcterms:modified>
</cp:coreProperties>
</file>